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DD" w:rsidRPr="00B947DD" w:rsidRDefault="00B947DD" w:rsidP="00B947DD">
      <w:pPr>
        <w:jc w:val="right"/>
        <w:rPr>
          <w:rStyle w:val="HTML"/>
          <w:rFonts w:ascii="Trebuchet MS" w:hAnsi="Trebuchet MS"/>
          <w:bCs/>
        </w:rPr>
      </w:pPr>
    </w:p>
    <w:p w:rsidR="00C36A1B" w:rsidRPr="0058172D" w:rsidRDefault="00E74183" w:rsidP="008F261E">
      <w:pPr>
        <w:jc w:val="center"/>
        <w:rPr>
          <w:rStyle w:val="HTML"/>
          <w:rFonts w:ascii="Trebuchet MS" w:hAnsi="Trebuchet MS"/>
          <w:b/>
          <w:bCs/>
          <w:color w:val="FF0000"/>
          <w:sz w:val="36"/>
          <w:szCs w:val="36"/>
        </w:rPr>
      </w:pPr>
      <w:r>
        <w:rPr>
          <w:rStyle w:val="HTML"/>
          <w:rFonts w:ascii="Trebuchet MS" w:hAnsi="Trebuchet MS"/>
          <w:b/>
          <w:bCs/>
          <w:color w:val="FF0000"/>
          <w:sz w:val="36"/>
          <w:szCs w:val="36"/>
        </w:rPr>
        <w:t>Путешествие по Новой Зеландии</w:t>
      </w:r>
      <w:r w:rsidR="008F261E" w:rsidRPr="008F261E">
        <w:rPr>
          <w:rStyle w:val="HTML"/>
          <w:rFonts w:ascii="Trebuchet MS" w:hAnsi="Trebuchet MS"/>
          <w:b/>
          <w:bCs/>
          <w:color w:val="FF0000"/>
          <w:sz w:val="36"/>
          <w:szCs w:val="36"/>
        </w:rPr>
        <w:t>.</w:t>
      </w:r>
    </w:p>
    <w:p w:rsidR="008F261E" w:rsidRPr="0058172D" w:rsidRDefault="008F261E" w:rsidP="008F261E">
      <w:pPr>
        <w:jc w:val="center"/>
        <w:rPr>
          <w:rStyle w:val="HTML"/>
          <w:rFonts w:ascii="Trebuchet MS" w:hAnsi="Trebuchet MS"/>
          <w:b/>
          <w:bCs/>
          <w:color w:val="FF0000"/>
          <w:sz w:val="36"/>
          <w:szCs w:val="36"/>
        </w:rPr>
      </w:pPr>
    </w:p>
    <w:p w:rsidR="008F261E" w:rsidRPr="008F261E" w:rsidRDefault="00AE3848" w:rsidP="008F261E">
      <w:pPr>
        <w:jc w:val="center"/>
        <w:rPr>
          <w:rFonts w:ascii="Trebuchet MS" w:hAnsi="Trebuchet MS"/>
          <w:sz w:val="32"/>
          <w:szCs w:val="32"/>
        </w:rPr>
      </w:pPr>
      <w:r w:rsidRPr="00937BF8">
        <w:rPr>
          <w:rStyle w:val="aa"/>
          <w:rFonts w:ascii="Trebuchet MS" w:hAnsi="Trebuchet MS"/>
          <w:color w:val="FF0000"/>
          <w:sz w:val="32"/>
          <w:szCs w:val="32"/>
        </w:rPr>
        <w:t>12</w:t>
      </w:r>
      <w:r w:rsidR="008F261E" w:rsidRPr="008F261E">
        <w:rPr>
          <w:rStyle w:val="aa"/>
          <w:rFonts w:ascii="Trebuchet MS" w:hAnsi="Trebuchet MS"/>
          <w:color w:val="FF0000"/>
          <w:sz w:val="32"/>
          <w:szCs w:val="32"/>
        </w:rPr>
        <w:t>-</w:t>
      </w:r>
      <w:r w:rsidRPr="00937BF8">
        <w:rPr>
          <w:rStyle w:val="aa"/>
          <w:rFonts w:ascii="Trebuchet MS" w:hAnsi="Trebuchet MS"/>
          <w:color w:val="FF0000"/>
          <w:sz w:val="32"/>
          <w:szCs w:val="32"/>
        </w:rPr>
        <w:t>23</w:t>
      </w:r>
      <w:r w:rsidR="008F261E" w:rsidRPr="008F261E">
        <w:rPr>
          <w:rStyle w:val="aa"/>
          <w:rFonts w:ascii="Trebuchet MS" w:hAnsi="Trebuchet MS"/>
          <w:color w:val="FF0000"/>
          <w:sz w:val="32"/>
          <w:szCs w:val="32"/>
        </w:rPr>
        <w:t xml:space="preserve"> </w:t>
      </w:r>
      <w:r>
        <w:rPr>
          <w:rStyle w:val="aa"/>
          <w:rFonts w:ascii="Trebuchet MS" w:hAnsi="Trebuchet MS"/>
          <w:color w:val="FF0000"/>
          <w:sz w:val="32"/>
          <w:szCs w:val="32"/>
        </w:rPr>
        <w:t>февраля 2020</w:t>
      </w:r>
      <w:r w:rsidR="008F261E" w:rsidRPr="008F261E">
        <w:rPr>
          <w:rStyle w:val="aa"/>
          <w:rFonts w:ascii="Trebuchet MS" w:hAnsi="Trebuchet MS"/>
          <w:color w:val="FF0000"/>
          <w:sz w:val="32"/>
          <w:szCs w:val="32"/>
        </w:rPr>
        <w:t xml:space="preserve"> года</w:t>
      </w:r>
    </w:p>
    <w:p w:rsidR="00591007" w:rsidRPr="00272E03" w:rsidRDefault="00591007" w:rsidP="00E74183">
      <w:pPr>
        <w:jc w:val="both"/>
        <w:rPr>
          <w:b/>
          <w:bCs/>
          <w:i/>
          <w:sz w:val="28"/>
          <w:szCs w:val="28"/>
        </w:rPr>
      </w:pPr>
    </w:p>
    <w:tbl>
      <w:tblPr>
        <w:tblpPr w:leftFromText="180" w:rightFromText="180" w:vertAnchor="text" w:horzAnchor="margin" w:tblpXSpec="center" w:tblpY="10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796"/>
      </w:tblGrid>
      <w:tr w:rsidR="005F5CB7" w:rsidRPr="00222FDC" w:rsidTr="00E74183">
        <w:trPr>
          <w:trHeight w:val="557"/>
        </w:trPr>
        <w:tc>
          <w:tcPr>
            <w:tcW w:w="1809" w:type="dxa"/>
          </w:tcPr>
          <w:p w:rsidR="005F5CB7" w:rsidRPr="00BF71EA" w:rsidRDefault="008F09F0" w:rsidP="008F09F0">
            <w:pPr>
              <w:jc w:val="center"/>
              <w:rPr>
                <w:rFonts w:ascii="Trebuchet MS" w:hAnsi="Trebuchet MS"/>
                <w:b/>
                <w:i/>
              </w:rPr>
            </w:pPr>
            <w:r>
              <w:rPr>
                <w:rFonts w:ascii="Trebuchet MS" w:hAnsi="Trebuchet MS"/>
                <w:b/>
                <w:i/>
              </w:rPr>
              <w:t>10</w:t>
            </w:r>
            <w:r w:rsidR="00D36644">
              <w:rPr>
                <w:rFonts w:ascii="Trebuchet MS" w:hAnsi="Trebuchet MS"/>
                <w:b/>
                <w:i/>
              </w:rPr>
              <w:t xml:space="preserve"> - 1</w:t>
            </w:r>
            <w:r>
              <w:rPr>
                <w:rFonts w:ascii="Trebuchet MS" w:hAnsi="Trebuchet MS"/>
                <w:b/>
                <w:i/>
              </w:rPr>
              <w:t>1</w:t>
            </w:r>
            <w:r w:rsidR="00BF71EA" w:rsidRPr="00BF71EA">
              <w:rPr>
                <w:rFonts w:ascii="Trebuchet MS" w:hAnsi="Trebuchet MS"/>
                <w:b/>
                <w:i/>
              </w:rPr>
              <w:t xml:space="preserve"> февраля.</w:t>
            </w:r>
          </w:p>
        </w:tc>
        <w:tc>
          <w:tcPr>
            <w:tcW w:w="8796" w:type="dxa"/>
          </w:tcPr>
          <w:p w:rsidR="005F5CB7" w:rsidRPr="0058172D" w:rsidRDefault="00BF71EA" w:rsidP="00A7105B">
            <w:pPr>
              <w:jc w:val="both"/>
              <w:rPr>
                <w:rFonts w:ascii="Trebuchet MS" w:hAnsi="Trebuchet MS"/>
              </w:rPr>
            </w:pPr>
            <w:r>
              <w:rPr>
                <w:rFonts w:ascii="Trebuchet MS" w:hAnsi="Trebuchet MS"/>
              </w:rPr>
              <w:t>Вылет из Москвы.</w:t>
            </w:r>
          </w:p>
        </w:tc>
      </w:tr>
      <w:tr w:rsidR="00BF71EA" w:rsidRPr="00222FDC" w:rsidTr="00E74183">
        <w:trPr>
          <w:trHeight w:val="557"/>
        </w:trPr>
        <w:tc>
          <w:tcPr>
            <w:tcW w:w="1809" w:type="dxa"/>
          </w:tcPr>
          <w:p w:rsidR="00BF71EA" w:rsidRPr="00571D2C" w:rsidRDefault="00BF71EA" w:rsidP="00BF71EA">
            <w:pPr>
              <w:jc w:val="center"/>
              <w:rPr>
                <w:rFonts w:ascii="Trebuchet MS" w:hAnsi="Trebuchet MS"/>
                <w:b/>
                <w:i/>
              </w:rPr>
            </w:pPr>
            <w:r w:rsidRPr="00571D2C">
              <w:rPr>
                <w:rFonts w:ascii="Trebuchet MS" w:hAnsi="Trebuchet MS"/>
                <w:b/>
                <w:i/>
              </w:rPr>
              <w:t>День 1-й,</w:t>
            </w:r>
          </w:p>
          <w:p w:rsidR="00BF71EA" w:rsidRPr="00571D2C" w:rsidRDefault="00BF71EA" w:rsidP="008F09F0">
            <w:pPr>
              <w:jc w:val="center"/>
              <w:rPr>
                <w:rFonts w:ascii="Trebuchet MS" w:hAnsi="Trebuchet MS"/>
                <w:b/>
                <w:i/>
              </w:rPr>
            </w:pPr>
            <w:r>
              <w:rPr>
                <w:rFonts w:ascii="Trebuchet MS" w:hAnsi="Trebuchet MS"/>
                <w:b/>
                <w:i/>
              </w:rPr>
              <w:t>1</w:t>
            </w:r>
            <w:r w:rsidR="008F09F0">
              <w:rPr>
                <w:rFonts w:ascii="Trebuchet MS" w:hAnsi="Trebuchet MS"/>
                <w:b/>
                <w:i/>
              </w:rPr>
              <w:t>2</w:t>
            </w:r>
            <w:r w:rsidRPr="00E74183">
              <w:rPr>
                <w:rFonts w:ascii="Trebuchet MS" w:hAnsi="Trebuchet MS"/>
                <w:b/>
                <w:i/>
              </w:rPr>
              <w:t xml:space="preserve"> </w:t>
            </w:r>
            <w:r>
              <w:rPr>
                <w:rFonts w:ascii="Trebuchet MS" w:hAnsi="Trebuchet MS"/>
                <w:b/>
                <w:i/>
              </w:rPr>
              <w:t>февраля.</w:t>
            </w:r>
          </w:p>
        </w:tc>
        <w:tc>
          <w:tcPr>
            <w:tcW w:w="8796" w:type="dxa"/>
          </w:tcPr>
          <w:p w:rsidR="00BF71EA" w:rsidRDefault="00BF71EA" w:rsidP="00B35E98">
            <w:pPr>
              <w:jc w:val="both"/>
            </w:pPr>
            <w:r>
              <w:t xml:space="preserve">Прибытие в Окленд, главный </w:t>
            </w:r>
            <w:r w:rsidRPr="003F3CA0">
              <w:rPr>
                <w:b/>
              </w:rPr>
              <w:t>мегаполис</w:t>
            </w:r>
            <w:r>
              <w:t xml:space="preserve"> страны. Окленд – </w:t>
            </w:r>
            <w:r w:rsidRPr="00FD4ACD">
              <w:t>современный центр, с многокилометровым и многорядным мостом через залив, с небоскребами и те</w:t>
            </w:r>
            <w:r>
              <w:t xml:space="preserve">левизионной башней «Скай Сити». </w:t>
            </w:r>
          </w:p>
          <w:p w:rsidR="00BF71EA" w:rsidRDefault="00BF71EA" w:rsidP="00B35E98">
            <w:pPr>
              <w:jc w:val="both"/>
            </w:pPr>
            <w:r w:rsidRPr="00FD4ACD">
              <w:t xml:space="preserve">Во время нашей </w:t>
            </w:r>
            <w:r>
              <w:t xml:space="preserve">краткой </w:t>
            </w:r>
            <w:r w:rsidRPr="00FD4ACD">
              <w:t xml:space="preserve">обзорной </w:t>
            </w:r>
            <w:r>
              <w:t xml:space="preserve">пешеходной </w:t>
            </w:r>
            <w:r w:rsidRPr="00FD4ACD">
              <w:t xml:space="preserve">экскурсии вы увидите деловой центр города, улицу Квин стрит, </w:t>
            </w:r>
            <w:r>
              <w:t>набережную,</w:t>
            </w:r>
            <w:r w:rsidRPr="00FD4ACD">
              <w:t xml:space="preserve"> панорамы залива и вулкана Рангитото.  </w:t>
            </w:r>
            <w:r>
              <w:t xml:space="preserve">Окленд </w:t>
            </w:r>
            <w:r w:rsidRPr="00FD4ACD">
              <w:t xml:space="preserve">расстилается </w:t>
            </w:r>
            <w:r>
              <w:t>между тремя морскими заливами, и город</w:t>
            </w:r>
            <w:r w:rsidRPr="00FD4ACD">
              <w:t xml:space="preserve"> называют «Городом парусов». </w:t>
            </w:r>
            <w:r>
              <w:t>Ведь у причалов города швартуется огромное количество яхт.</w:t>
            </w:r>
          </w:p>
          <w:p w:rsidR="00BF71EA" w:rsidRDefault="00BF71EA" w:rsidP="00B35E98">
            <w:pPr>
              <w:jc w:val="both"/>
              <w:rPr>
                <w:rFonts w:cs="Arial"/>
              </w:rPr>
            </w:pPr>
            <w:r w:rsidRPr="00E46909">
              <w:rPr>
                <w:rFonts w:cs="Arial"/>
              </w:rPr>
              <w:t xml:space="preserve">К вечеру рекомендуем к посещению знаменитую </w:t>
            </w:r>
            <w:r w:rsidRPr="00E46909">
              <w:rPr>
                <w:rFonts w:cs="Arial"/>
                <w:b/>
              </w:rPr>
              <w:t>Оклендскую башню SkyTower</w:t>
            </w:r>
            <w:r w:rsidRPr="00E46909">
              <w:rPr>
                <w:rFonts w:cs="Arial"/>
              </w:rPr>
              <w:t>. Это один из символов города, огромный развлекательный комплекс с множеством ресторанов</w:t>
            </w:r>
            <w:r w:rsidR="00B35E98">
              <w:rPr>
                <w:rFonts w:cs="Arial"/>
              </w:rPr>
              <w:t xml:space="preserve"> </w:t>
            </w:r>
            <w:r w:rsidRPr="00E46909">
              <w:rPr>
                <w:rFonts w:cs="Arial"/>
              </w:rPr>
              <w:t>и развлечений. Полюбуйтесь бескрайним мерцающим городом и гигантским заливом</w:t>
            </w:r>
            <w:r w:rsidR="00B35E98">
              <w:rPr>
                <w:rFonts w:cs="Arial"/>
              </w:rPr>
              <w:t>.</w:t>
            </w:r>
          </w:p>
          <w:p w:rsidR="00B35E98" w:rsidRPr="0058172D" w:rsidRDefault="00B35E98" w:rsidP="00B35E98">
            <w:pPr>
              <w:jc w:val="both"/>
              <w:rPr>
                <w:rFonts w:ascii="Trebuchet MS" w:hAnsi="Trebuchet MS"/>
              </w:rPr>
            </w:pPr>
            <w:r>
              <w:rPr>
                <w:rFonts w:cs="Arial"/>
              </w:rPr>
              <w:t>Размещение в отеле.</w:t>
            </w:r>
          </w:p>
        </w:tc>
      </w:tr>
      <w:tr w:rsidR="005F5CB7" w:rsidRPr="008C52D8" w:rsidTr="002361C4">
        <w:tc>
          <w:tcPr>
            <w:tcW w:w="1809" w:type="dxa"/>
          </w:tcPr>
          <w:p w:rsidR="005F5CB7" w:rsidRPr="00571D2C" w:rsidRDefault="00CA069A" w:rsidP="002361C4">
            <w:pPr>
              <w:jc w:val="center"/>
              <w:rPr>
                <w:rFonts w:ascii="Trebuchet MS" w:hAnsi="Trebuchet MS"/>
                <w:b/>
                <w:i/>
              </w:rPr>
            </w:pPr>
            <w:r w:rsidRPr="00571D2C">
              <w:rPr>
                <w:rFonts w:ascii="Trebuchet MS" w:hAnsi="Trebuchet MS"/>
                <w:b/>
                <w:i/>
              </w:rPr>
              <w:t>Д</w:t>
            </w:r>
            <w:r w:rsidR="005F5CB7" w:rsidRPr="00571D2C">
              <w:rPr>
                <w:rFonts w:ascii="Trebuchet MS" w:hAnsi="Trebuchet MS"/>
                <w:b/>
                <w:i/>
              </w:rPr>
              <w:t>ень 2-й,</w:t>
            </w:r>
          </w:p>
          <w:p w:rsidR="005F5CB7" w:rsidRPr="00FA7BFC" w:rsidRDefault="00B06C08" w:rsidP="008F09F0">
            <w:pPr>
              <w:jc w:val="center"/>
              <w:rPr>
                <w:i/>
              </w:rPr>
            </w:pPr>
            <w:r>
              <w:rPr>
                <w:rFonts w:ascii="Trebuchet MS" w:hAnsi="Trebuchet MS"/>
                <w:b/>
                <w:i/>
              </w:rPr>
              <w:t>1</w:t>
            </w:r>
            <w:r w:rsidR="008F09F0">
              <w:rPr>
                <w:rFonts w:ascii="Trebuchet MS" w:hAnsi="Trebuchet MS"/>
                <w:b/>
                <w:i/>
              </w:rPr>
              <w:t>3</w:t>
            </w:r>
            <w:r>
              <w:rPr>
                <w:rFonts w:ascii="Trebuchet MS" w:hAnsi="Trebuchet MS"/>
                <w:b/>
                <w:i/>
              </w:rPr>
              <w:t xml:space="preserve"> февраля</w:t>
            </w:r>
            <w:r w:rsidR="00E74183">
              <w:rPr>
                <w:rFonts w:ascii="Trebuchet MS" w:hAnsi="Trebuchet MS"/>
                <w:b/>
                <w:i/>
              </w:rPr>
              <w:t>.</w:t>
            </w:r>
          </w:p>
        </w:tc>
        <w:tc>
          <w:tcPr>
            <w:tcW w:w="8796" w:type="dxa"/>
          </w:tcPr>
          <w:p w:rsidR="005F5CB7" w:rsidRDefault="00B35E98" w:rsidP="0007572C">
            <w:pPr>
              <w:jc w:val="both"/>
              <w:rPr>
                <w:rFonts w:cs="Arial"/>
              </w:rPr>
            </w:pPr>
            <w:r w:rsidRPr="00734FBE">
              <w:rPr>
                <w:rFonts w:cs="Arial"/>
              </w:rPr>
              <w:t>После завтрака мы отправляемся на юг по «Великой Южной дороге», проложенной английской армией 200 лет назад. Мы въезжаем в одну из самых знаменитых областей страны – «Королевскую землю». Тут находится резиденция короля Маори. Область знаменита своей древней историей, многочисленными маорийскими крепостями, местами  сражений маорийской и английской армий, древними легендами</w:t>
            </w:r>
            <w:r>
              <w:rPr>
                <w:rFonts w:cs="Arial"/>
              </w:rPr>
              <w:t>.</w:t>
            </w:r>
          </w:p>
          <w:p w:rsidR="00B35E98" w:rsidRDefault="00B35E98" w:rsidP="0007572C">
            <w:pPr>
              <w:jc w:val="both"/>
              <w:rPr>
                <w:rFonts w:cs="Arial"/>
                <w:color w:val="000000" w:themeColor="text1"/>
              </w:rPr>
            </w:pPr>
            <w:r w:rsidRPr="002C5F07">
              <w:rPr>
                <w:rFonts w:cs="Arial"/>
                <w:b/>
              </w:rPr>
              <w:t>Переезд в город Гамильтон</w:t>
            </w:r>
            <w:r w:rsidRPr="002C5F07">
              <w:rPr>
                <w:rFonts w:cs="Arial"/>
              </w:rPr>
              <w:t xml:space="preserve">, который по праву считается «воротами в центр Северного острова». Город знаменит своими роскошными Ботаническими садами, которые мы посетим. </w:t>
            </w:r>
            <w:r w:rsidRPr="002C5F07">
              <w:rPr>
                <w:rFonts w:cs="Arial"/>
                <w:color w:val="000000" w:themeColor="text1"/>
              </w:rPr>
              <w:t>Сады представляют собой историю развития разных цивилизаций и воссоздают самые важные стили, по которым развивался дизайн садов за историю человечества. Наш тур по садам начнется с посещения Китайского сада, далее мы перейдем к Итальянскому Ренессансу, а потом Индийскому стилю. Всего Гамильтон насчитывают более 20 тематических садов. Это настоящее чудо природного дизайна</w:t>
            </w:r>
            <w:r>
              <w:rPr>
                <w:rFonts w:cs="Arial"/>
                <w:color w:val="000000" w:themeColor="text1"/>
              </w:rPr>
              <w:t>.</w:t>
            </w:r>
          </w:p>
          <w:p w:rsidR="00B35E98" w:rsidRDefault="00B35E98" w:rsidP="0007572C">
            <w:pPr>
              <w:jc w:val="both"/>
              <w:rPr>
                <w:rFonts w:cs="Arial"/>
              </w:rPr>
            </w:pPr>
            <w:r w:rsidRPr="00937BF8">
              <w:rPr>
                <w:rFonts w:cs="Arial"/>
              </w:rPr>
              <w:t>После обеда (</w:t>
            </w:r>
            <w:r w:rsidR="00692C6F" w:rsidRPr="00937BF8">
              <w:rPr>
                <w:rFonts w:cs="Arial"/>
              </w:rPr>
              <w:t xml:space="preserve">оплачивается </w:t>
            </w:r>
            <w:r w:rsidRPr="00937BF8">
              <w:rPr>
                <w:rFonts w:cs="Arial"/>
              </w:rPr>
              <w:t>самостоятельно) мы отправляемся дальше. Далее дополнительно предлагаем вам отравиться в один из самых живописных уголков Новой Зеландии – Хоббитон, съемочную площадку знаменитых фильмов. Экскурсия в этот сказочный уголок страны нравится даже тем, кто никогда не видел «Властелин колец» или «Хоббит». Деревушка хоббитов, специально построенная для фильма, существует на самом деле. Это одна из самых больших съемочных площадок, и тут все настоящее. Настоящие дома хоббитов, огороды, фруктовые сады, и даже в местном трактире вас угостят знаменитым английским элем. Вы попадете в сказку наяву.</w:t>
            </w:r>
            <w:r w:rsidR="00692C6F" w:rsidRPr="00937BF8">
              <w:rPr>
                <w:rFonts w:cs="Arial"/>
              </w:rPr>
              <w:t xml:space="preserve"> (85 Новоз</w:t>
            </w:r>
            <w:r w:rsidR="004274C5">
              <w:rPr>
                <w:rFonts w:cs="Arial"/>
              </w:rPr>
              <w:t>е</w:t>
            </w:r>
            <w:r w:rsidR="00692C6F" w:rsidRPr="00937BF8">
              <w:rPr>
                <w:rFonts w:cs="Arial"/>
              </w:rPr>
              <w:t>ландских долларов)</w:t>
            </w:r>
          </w:p>
          <w:p w:rsidR="00B35E98" w:rsidRPr="002F2D90" w:rsidRDefault="00B35E98" w:rsidP="00306C82">
            <w:pPr>
              <w:jc w:val="both"/>
              <w:rPr>
                <w:rFonts w:ascii="Trebuchet MS" w:hAnsi="Trebuchet MS"/>
              </w:rPr>
            </w:pPr>
            <w:r w:rsidRPr="002C5F07">
              <w:rPr>
                <w:rFonts w:cs="Arial"/>
                <w:b/>
              </w:rPr>
              <w:t>Переезд в город Роторуа</w:t>
            </w:r>
            <w:r>
              <w:rPr>
                <w:rFonts w:cs="Arial"/>
                <w:b/>
              </w:rPr>
              <w:t xml:space="preserve">. </w:t>
            </w:r>
            <w:r w:rsidR="00306C82">
              <w:rPr>
                <w:rFonts w:cs="Arial"/>
              </w:rPr>
              <w:t>Свободное время вечером</w:t>
            </w:r>
            <w:r w:rsidRPr="00942E90">
              <w:rPr>
                <w:rFonts w:cs="Arial"/>
              </w:rPr>
              <w:t>. Обязательно посетите целебные Полинезийские сероводородные источники/СПА. Не зря они входят в список самых лучших в мире. Окунитесь в эти натуральные бассейны, расслабьтесь и наслаждайтесь видом на озеро и далекие горы</w:t>
            </w:r>
            <w:r>
              <w:rPr>
                <w:rFonts w:cs="Arial"/>
              </w:rPr>
              <w:t>.</w:t>
            </w:r>
          </w:p>
        </w:tc>
      </w:tr>
      <w:tr w:rsidR="005F5CB7" w:rsidRPr="00E83D42" w:rsidTr="00E77DA0">
        <w:trPr>
          <w:trHeight w:val="559"/>
        </w:trPr>
        <w:tc>
          <w:tcPr>
            <w:tcW w:w="1809" w:type="dxa"/>
          </w:tcPr>
          <w:p w:rsidR="005F5CB7" w:rsidRPr="00571D2C" w:rsidRDefault="00EB55EC" w:rsidP="002361C4">
            <w:pPr>
              <w:jc w:val="center"/>
              <w:rPr>
                <w:rFonts w:ascii="Trebuchet MS" w:hAnsi="Trebuchet MS"/>
                <w:b/>
                <w:i/>
              </w:rPr>
            </w:pPr>
            <w:r w:rsidRPr="00571D2C">
              <w:rPr>
                <w:rFonts w:ascii="Trebuchet MS" w:hAnsi="Trebuchet MS"/>
                <w:b/>
                <w:i/>
              </w:rPr>
              <w:lastRenderedPageBreak/>
              <w:t>Д</w:t>
            </w:r>
            <w:r w:rsidR="005F5CB7" w:rsidRPr="00571D2C">
              <w:rPr>
                <w:rFonts w:ascii="Trebuchet MS" w:hAnsi="Trebuchet MS"/>
                <w:b/>
                <w:i/>
              </w:rPr>
              <w:t>ень 3-й,</w:t>
            </w:r>
          </w:p>
          <w:p w:rsidR="005F5CB7" w:rsidRPr="00571D2C" w:rsidRDefault="00B06C08" w:rsidP="008F09F0">
            <w:pPr>
              <w:jc w:val="center"/>
              <w:rPr>
                <w:rFonts w:ascii="Trebuchet MS" w:hAnsi="Trebuchet MS"/>
                <w:i/>
              </w:rPr>
            </w:pPr>
            <w:r>
              <w:rPr>
                <w:rFonts w:ascii="Trebuchet MS" w:hAnsi="Trebuchet MS"/>
                <w:b/>
                <w:i/>
              </w:rPr>
              <w:t>1</w:t>
            </w:r>
            <w:r w:rsidR="008F09F0">
              <w:rPr>
                <w:rFonts w:ascii="Trebuchet MS" w:hAnsi="Trebuchet MS"/>
                <w:b/>
                <w:i/>
              </w:rPr>
              <w:t>4</w:t>
            </w:r>
            <w:r>
              <w:rPr>
                <w:rFonts w:ascii="Trebuchet MS" w:hAnsi="Trebuchet MS"/>
                <w:b/>
                <w:i/>
              </w:rPr>
              <w:t xml:space="preserve"> февраля</w:t>
            </w:r>
            <w:r w:rsidR="00E74183">
              <w:rPr>
                <w:rFonts w:ascii="Trebuchet MS" w:hAnsi="Trebuchet MS"/>
                <w:b/>
                <w:i/>
              </w:rPr>
              <w:t>.</w:t>
            </w:r>
            <w:r w:rsidR="005F5CB7" w:rsidRPr="00571D2C">
              <w:rPr>
                <w:rFonts w:ascii="Trebuchet MS" w:hAnsi="Trebuchet MS"/>
                <w:i/>
              </w:rPr>
              <w:t xml:space="preserve"> </w:t>
            </w:r>
          </w:p>
        </w:tc>
        <w:tc>
          <w:tcPr>
            <w:tcW w:w="8796" w:type="dxa"/>
          </w:tcPr>
          <w:p w:rsidR="00475EC4" w:rsidRDefault="00B35E98" w:rsidP="00475EC4">
            <w:pPr>
              <w:jc w:val="both"/>
              <w:rPr>
                <w:color w:val="000000"/>
              </w:rPr>
            </w:pPr>
            <w:r w:rsidRPr="002C5F07">
              <w:rPr>
                <w:rFonts w:cs="Arial"/>
                <w:bCs/>
                <w:color w:val="000000"/>
              </w:rPr>
              <w:t xml:space="preserve">Роторуа – это, прежде всего, </w:t>
            </w:r>
            <w:r w:rsidRPr="002C5F07">
              <w:rPr>
                <w:rFonts w:cs="Arial"/>
                <w:b/>
                <w:bCs/>
                <w:color w:val="000000"/>
              </w:rPr>
              <w:t>центр маорийской культуры.</w:t>
            </w:r>
            <w:r w:rsidR="00306C82">
              <w:rPr>
                <w:rFonts w:cs="Arial"/>
                <w:b/>
                <w:bCs/>
                <w:color w:val="000000"/>
              </w:rPr>
              <w:t xml:space="preserve"> </w:t>
            </w:r>
            <w:r w:rsidRPr="002C5F07">
              <w:rPr>
                <w:rFonts w:cs="Arial"/>
                <w:bCs/>
                <w:color w:val="000000"/>
              </w:rPr>
              <w:t>С утра приглашаем вас в маорийскую деревню</w:t>
            </w:r>
            <w:r w:rsidRPr="002C5F07">
              <w:rPr>
                <w:color w:val="000000"/>
              </w:rPr>
              <w:t>, где Вы сможете познакомиться с бытом, искусством и ритуалами Маори. Это и удивительный геотермальный парк и необычная для европейского глаза живая деревня, жители которой используют энергию земли для повседневных нужд – обогревают жилища, купаются, готовят вкусные и полезные блюда. Маори прекрасные художники и резчики по дереву, поэтому вы полюбуетесь на причудливую резьбу по дереву на маорийских домах собраний марае. Так же Вас ждет концерт Маори</w:t>
            </w:r>
            <w:r w:rsidR="00B06C08">
              <w:rPr>
                <w:color w:val="000000"/>
              </w:rPr>
              <w:t>.</w:t>
            </w:r>
          </w:p>
          <w:p w:rsidR="00B06C08" w:rsidRDefault="00B06C08" w:rsidP="00475EC4">
            <w:pPr>
              <w:jc w:val="both"/>
            </w:pPr>
            <w:r w:rsidRPr="002C5F07">
              <w:t xml:space="preserve">Потом мы отправимся на обзорную экскурсию по городу. А это роскошные </w:t>
            </w:r>
            <w:r w:rsidRPr="002C5F07">
              <w:rPr>
                <w:b/>
              </w:rPr>
              <w:t>Губернаторские сады</w:t>
            </w:r>
            <w:r w:rsidRPr="002C5F07">
              <w:t>, самый старый отель в Роторуа с его колониальной архитектурой, изумительные виды на священный остров Мокойа, дымящееся озеро</w:t>
            </w:r>
            <w:r>
              <w:t>.</w:t>
            </w:r>
          </w:p>
          <w:p w:rsidR="00B06C08" w:rsidRDefault="00B06C08" w:rsidP="00475EC4">
            <w:pPr>
              <w:jc w:val="both"/>
              <w:rPr>
                <w:bCs/>
              </w:rPr>
            </w:pPr>
            <w:r>
              <w:rPr>
                <w:rFonts w:cs="Arial"/>
                <w:bCs/>
                <w:color w:val="000000"/>
              </w:rPr>
              <w:t xml:space="preserve">Далее выезд на юг. </w:t>
            </w:r>
            <w:r w:rsidRPr="00AA5B78">
              <w:rPr>
                <w:b/>
                <w:bCs/>
              </w:rPr>
              <w:t>«Вода табу»</w:t>
            </w:r>
            <w:r w:rsidRPr="00C4158A">
              <w:rPr>
                <w:bCs/>
              </w:rPr>
              <w:t xml:space="preserve"> – самый </w:t>
            </w:r>
            <w:r w:rsidRPr="00AA5B78">
              <w:rPr>
                <w:b/>
                <w:bCs/>
              </w:rPr>
              <w:t>известный геотермальный парк</w:t>
            </w:r>
            <w:r w:rsidRPr="00C4158A">
              <w:rPr>
                <w:bCs/>
              </w:rPr>
              <w:t xml:space="preserve"> Новой Зеландии. Здесь Вы увидите знаменитое озеро шампанского, а также бурлящую грязь, кратеры и дымящуюся землю. Вода и почва вокруг раскрашены в необычайно яркие цвета: </w:t>
            </w:r>
            <w:r>
              <w:rPr>
                <w:bCs/>
              </w:rPr>
              <w:t>лимонно-</w:t>
            </w:r>
            <w:r w:rsidRPr="00C4158A">
              <w:rPr>
                <w:bCs/>
              </w:rPr>
              <w:t xml:space="preserve">жёлтый, </w:t>
            </w:r>
            <w:r>
              <w:rPr>
                <w:bCs/>
              </w:rPr>
              <w:t>буро</w:t>
            </w:r>
            <w:r w:rsidRPr="00C4158A">
              <w:rPr>
                <w:bCs/>
              </w:rPr>
              <w:t xml:space="preserve">-зелёный и </w:t>
            </w:r>
            <w:r>
              <w:rPr>
                <w:bCs/>
              </w:rPr>
              <w:t>ржаво</w:t>
            </w:r>
            <w:r w:rsidRPr="00C4158A">
              <w:rPr>
                <w:bCs/>
              </w:rPr>
              <w:t xml:space="preserve">-оранжевый </w:t>
            </w:r>
            <w:r>
              <w:rPr>
                <w:bCs/>
              </w:rPr>
              <w:t>–</w:t>
            </w:r>
            <w:r w:rsidRPr="00C4158A">
              <w:rPr>
                <w:bCs/>
              </w:rPr>
              <w:t xml:space="preserve"> тут</w:t>
            </w:r>
            <w:r w:rsidR="0034431B">
              <w:rPr>
                <w:bCs/>
              </w:rPr>
              <w:t xml:space="preserve"> </w:t>
            </w:r>
            <w:r w:rsidRPr="00C4158A">
              <w:rPr>
                <w:bCs/>
              </w:rPr>
              <w:t>собрана вся таблица Менделеева. У Вас есть время, чтобы обойти эту совершенно дикую долину дымящихся серных источников и бурлящих гейзеров</w:t>
            </w:r>
            <w:r>
              <w:rPr>
                <w:bCs/>
              </w:rPr>
              <w:t>.</w:t>
            </w:r>
          </w:p>
          <w:p w:rsidR="00B06C08" w:rsidRDefault="00B06C08" w:rsidP="00475EC4">
            <w:pPr>
              <w:jc w:val="both"/>
              <w:rPr>
                <w:b/>
                <w:bCs/>
              </w:rPr>
            </w:pPr>
            <w:r w:rsidRPr="00211D01">
              <w:rPr>
                <w:bCs/>
              </w:rPr>
              <w:t xml:space="preserve">Далее </w:t>
            </w:r>
            <w:r>
              <w:rPr>
                <w:bCs/>
              </w:rPr>
              <w:t>вы</w:t>
            </w:r>
            <w:r w:rsidRPr="00211D01">
              <w:rPr>
                <w:bCs/>
              </w:rPr>
              <w:t xml:space="preserve"> отправ</w:t>
            </w:r>
            <w:r>
              <w:rPr>
                <w:bCs/>
              </w:rPr>
              <w:t>итесь</w:t>
            </w:r>
            <w:r w:rsidRPr="00211D01">
              <w:rPr>
                <w:bCs/>
              </w:rPr>
              <w:t xml:space="preserve"> на юг к вулканическому плато. </w:t>
            </w:r>
            <w:r>
              <w:rPr>
                <w:bCs/>
              </w:rPr>
              <w:t>Предлагаем</w:t>
            </w:r>
            <w:r w:rsidRPr="00211D01">
              <w:rPr>
                <w:bCs/>
              </w:rPr>
              <w:t xml:space="preserve"> посе</w:t>
            </w:r>
            <w:r>
              <w:rPr>
                <w:bCs/>
              </w:rPr>
              <w:t>тить</w:t>
            </w:r>
            <w:r w:rsidRPr="00211D01">
              <w:rPr>
                <w:bCs/>
              </w:rPr>
              <w:t xml:space="preserve"> знаменит</w:t>
            </w:r>
            <w:r>
              <w:rPr>
                <w:bCs/>
              </w:rPr>
              <w:t>ые</w:t>
            </w:r>
            <w:r w:rsidRPr="00211D01">
              <w:rPr>
                <w:bCs/>
              </w:rPr>
              <w:t xml:space="preserve"> 11-ти метровы</w:t>
            </w:r>
            <w:r>
              <w:rPr>
                <w:bCs/>
              </w:rPr>
              <w:t>е</w:t>
            </w:r>
            <w:r w:rsidRPr="00211D01">
              <w:rPr>
                <w:b/>
                <w:bCs/>
              </w:rPr>
              <w:t xml:space="preserve"> водопад</w:t>
            </w:r>
            <w:r>
              <w:rPr>
                <w:b/>
                <w:bCs/>
              </w:rPr>
              <w:t>ы</w:t>
            </w:r>
            <w:r w:rsidRPr="00211D01">
              <w:rPr>
                <w:b/>
                <w:bCs/>
              </w:rPr>
              <w:t xml:space="preserve"> Хука</w:t>
            </w:r>
            <w:r w:rsidRPr="00211D01">
              <w:rPr>
                <w:bCs/>
              </w:rPr>
              <w:t xml:space="preserve">. Они поразят вас белизной и силой течения своих вод. И действительно, название переводится как </w:t>
            </w:r>
            <w:r w:rsidRPr="00211D01">
              <w:rPr>
                <w:b/>
                <w:bCs/>
              </w:rPr>
              <w:t>«Снежные водопады</w:t>
            </w:r>
            <w:r>
              <w:rPr>
                <w:b/>
                <w:bCs/>
              </w:rPr>
              <w:t>».</w:t>
            </w:r>
          </w:p>
          <w:p w:rsidR="00B06C08" w:rsidRDefault="00B06C08" w:rsidP="00475EC4">
            <w:pPr>
              <w:jc w:val="both"/>
              <w:rPr>
                <w:rFonts w:cs="Arial"/>
                <w:bCs/>
                <w:color w:val="000000"/>
              </w:rPr>
            </w:pPr>
            <w:r w:rsidRPr="00DB4990">
              <w:rPr>
                <w:rFonts w:cs="Arial"/>
                <w:bCs/>
                <w:color w:val="000000"/>
              </w:rPr>
              <w:t xml:space="preserve">После обеда вы остановитесь сделать фотографии </w:t>
            </w:r>
            <w:r w:rsidRPr="00DB4990">
              <w:rPr>
                <w:rFonts w:cs="Arial"/>
                <w:b/>
                <w:bCs/>
                <w:color w:val="000000"/>
              </w:rPr>
              <w:t>озера Таупо</w:t>
            </w:r>
            <w:r w:rsidRPr="00DB4990">
              <w:rPr>
                <w:rFonts w:cs="Arial"/>
                <w:bCs/>
                <w:color w:val="000000"/>
              </w:rPr>
              <w:t>, которое маори называют морем – такое оно огромное. На самом деле озеро – это кратер потухшего супер-вулкана</w:t>
            </w:r>
            <w:r w:rsidRPr="002C5F07">
              <w:rPr>
                <w:rFonts w:cs="Arial"/>
                <w:bCs/>
                <w:color w:val="000000"/>
              </w:rPr>
              <w:t>. На ужин мы отправимся в рыбный ресторан попробовать деликатесы, выловленные в озере (оплата самостоятельно на месте</w:t>
            </w:r>
            <w:r>
              <w:rPr>
                <w:rFonts w:cs="Arial"/>
                <w:bCs/>
                <w:color w:val="000000"/>
              </w:rPr>
              <w:t>).</w:t>
            </w:r>
          </w:p>
          <w:p w:rsidR="00B06C08" w:rsidRPr="00B35E98" w:rsidRDefault="00B06C08" w:rsidP="00475EC4">
            <w:pPr>
              <w:jc w:val="both"/>
              <w:rPr>
                <w:rFonts w:ascii="Trebuchet MS" w:hAnsi="Trebuchet MS"/>
              </w:rPr>
            </w:pPr>
            <w:r w:rsidRPr="003E3A4E">
              <w:rPr>
                <w:bCs/>
              </w:rPr>
              <w:t>На ночь мы</w:t>
            </w:r>
            <w:r>
              <w:rPr>
                <w:bCs/>
              </w:rPr>
              <w:t xml:space="preserve"> остановимся</w:t>
            </w:r>
            <w:r w:rsidR="0034431B">
              <w:rPr>
                <w:bCs/>
              </w:rPr>
              <w:t xml:space="preserve"> в отеле</w:t>
            </w:r>
            <w:r>
              <w:rPr>
                <w:bCs/>
              </w:rPr>
              <w:t xml:space="preserve"> недалеко от озера.</w:t>
            </w:r>
          </w:p>
        </w:tc>
      </w:tr>
      <w:tr w:rsidR="005F5CB7" w:rsidRPr="00222FDC" w:rsidTr="0050512B">
        <w:trPr>
          <w:trHeight w:val="269"/>
        </w:trPr>
        <w:tc>
          <w:tcPr>
            <w:tcW w:w="1809" w:type="dxa"/>
          </w:tcPr>
          <w:p w:rsidR="005F5CB7" w:rsidRPr="00571D2C" w:rsidRDefault="00EB55EC" w:rsidP="002361C4">
            <w:pPr>
              <w:jc w:val="center"/>
              <w:rPr>
                <w:rFonts w:ascii="Trebuchet MS" w:hAnsi="Trebuchet MS"/>
                <w:b/>
                <w:i/>
              </w:rPr>
            </w:pPr>
            <w:r w:rsidRPr="00571D2C">
              <w:rPr>
                <w:rFonts w:ascii="Trebuchet MS" w:hAnsi="Trebuchet MS"/>
                <w:b/>
                <w:i/>
              </w:rPr>
              <w:t>Д</w:t>
            </w:r>
            <w:r w:rsidR="005F5CB7" w:rsidRPr="00571D2C">
              <w:rPr>
                <w:rFonts w:ascii="Trebuchet MS" w:hAnsi="Trebuchet MS"/>
                <w:b/>
                <w:i/>
              </w:rPr>
              <w:t>ень 4-й,</w:t>
            </w:r>
          </w:p>
          <w:p w:rsidR="005F5CB7" w:rsidRPr="003A7E3C" w:rsidRDefault="00B06C08" w:rsidP="008F09F0">
            <w:pPr>
              <w:jc w:val="center"/>
              <w:rPr>
                <w:rFonts w:ascii="Trebuchet MS" w:hAnsi="Trebuchet MS"/>
                <w:b/>
                <w:i/>
              </w:rPr>
            </w:pPr>
            <w:r>
              <w:rPr>
                <w:rFonts w:ascii="Trebuchet MS" w:hAnsi="Trebuchet MS"/>
                <w:b/>
                <w:i/>
              </w:rPr>
              <w:t>1</w:t>
            </w:r>
            <w:r w:rsidR="008F09F0">
              <w:rPr>
                <w:rFonts w:ascii="Trebuchet MS" w:hAnsi="Trebuchet MS"/>
                <w:b/>
                <w:i/>
              </w:rPr>
              <w:t>5</w:t>
            </w:r>
            <w:r>
              <w:rPr>
                <w:rFonts w:ascii="Trebuchet MS" w:hAnsi="Trebuchet MS"/>
                <w:b/>
                <w:i/>
              </w:rPr>
              <w:t xml:space="preserve"> февраля</w:t>
            </w:r>
            <w:r w:rsidR="00E77DA0">
              <w:rPr>
                <w:rFonts w:ascii="Trebuchet MS" w:hAnsi="Trebuchet MS"/>
                <w:b/>
                <w:i/>
              </w:rPr>
              <w:t>.</w:t>
            </w:r>
          </w:p>
        </w:tc>
        <w:tc>
          <w:tcPr>
            <w:tcW w:w="8796" w:type="dxa"/>
          </w:tcPr>
          <w:p w:rsidR="002C6CEE" w:rsidRDefault="00150366" w:rsidP="00932B50">
            <w:pPr>
              <w:jc w:val="both"/>
              <w:rPr>
                <w:rFonts w:cs="Arial"/>
                <w:b/>
                <w:bCs/>
                <w:color w:val="000000"/>
              </w:rPr>
            </w:pPr>
            <w:r>
              <w:rPr>
                <w:rFonts w:eastAsia="GulimChe"/>
              </w:rPr>
              <w:t xml:space="preserve">После завтрака наш </w:t>
            </w:r>
            <w:r w:rsidRPr="00DB4990">
              <w:rPr>
                <w:rFonts w:cs="Arial"/>
                <w:b/>
                <w:bCs/>
                <w:color w:val="000000"/>
              </w:rPr>
              <w:t>путь</w:t>
            </w:r>
            <w:r>
              <w:rPr>
                <w:rFonts w:cs="Arial"/>
                <w:b/>
                <w:bCs/>
                <w:color w:val="000000"/>
              </w:rPr>
              <w:t xml:space="preserve"> лежит</w:t>
            </w:r>
            <w:r w:rsidRPr="00DB4990">
              <w:rPr>
                <w:rFonts w:cs="Arial"/>
                <w:b/>
                <w:bCs/>
                <w:color w:val="000000"/>
              </w:rPr>
              <w:t xml:space="preserve"> по вулканическому плато.</w:t>
            </w:r>
            <w:r w:rsidRPr="00DB4990">
              <w:rPr>
                <w:rFonts w:cs="Arial"/>
                <w:bCs/>
                <w:color w:val="000000"/>
              </w:rPr>
              <w:t xml:space="preserve"> Это огромная тер</w:t>
            </w:r>
            <w:r>
              <w:rPr>
                <w:rFonts w:cs="Arial"/>
                <w:bCs/>
                <w:color w:val="000000"/>
              </w:rPr>
              <w:t>ритория, поросшая редкой травой и</w:t>
            </w:r>
            <w:r w:rsidRPr="00DB4990">
              <w:rPr>
                <w:rFonts w:cs="Arial"/>
                <w:bCs/>
                <w:color w:val="000000"/>
              </w:rPr>
              <w:t xml:space="preserve"> покрытая застывшей лавой, </w:t>
            </w:r>
            <w:r>
              <w:rPr>
                <w:rFonts w:cs="Arial"/>
                <w:bCs/>
                <w:color w:val="000000"/>
              </w:rPr>
              <w:t>а</w:t>
            </w:r>
            <w:r w:rsidRPr="00DB4990">
              <w:rPr>
                <w:rFonts w:cs="Arial"/>
                <w:bCs/>
                <w:color w:val="000000"/>
              </w:rPr>
              <w:t xml:space="preserve"> посреди нее высятся вулканы. </w:t>
            </w:r>
            <w:r>
              <w:rPr>
                <w:rFonts w:cs="Arial"/>
                <w:bCs/>
                <w:color w:val="000000"/>
              </w:rPr>
              <w:t>Один</w:t>
            </w:r>
            <w:r w:rsidRPr="00DB4990">
              <w:rPr>
                <w:rFonts w:cs="Arial"/>
                <w:bCs/>
                <w:color w:val="000000"/>
              </w:rPr>
              <w:t xml:space="preserve"> из </w:t>
            </w:r>
            <w:r>
              <w:rPr>
                <w:rFonts w:cs="Arial"/>
                <w:bCs/>
                <w:color w:val="000000"/>
              </w:rPr>
              <w:t>которых</w:t>
            </w:r>
            <w:r w:rsidRPr="00DB4990">
              <w:rPr>
                <w:rFonts w:cs="Arial"/>
                <w:bCs/>
                <w:color w:val="000000"/>
              </w:rPr>
              <w:t xml:space="preserve"> вы уже видели в фильм</w:t>
            </w:r>
            <w:r>
              <w:rPr>
                <w:rFonts w:cs="Arial"/>
                <w:bCs/>
                <w:color w:val="000000"/>
              </w:rPr>
              <w:t>е</w:t>
            </w:r>
            <w:r w:rsidRPr="00DB4990">
              <w:rPr>
                <w:rFonts w:cs="Arial"/>
                <w:bCs/>
                <w:color w:val="000000"/>
              </w:rPr>
              <w:t xml:space="preserve"> «Властелин Колец». У вас будет возможность остановиться и </w:t>
            </w:r>
            <w:r w:rsidRPr="00DB4990">
              <w:rPr>
                <w:rFonts w:cs="Arial"/>
                <w:b/>
                <w:bCs/>
                <w:color w:val="000000"/>
              </w:rPr>
              <w:t>сделать фотографии Долины Вулканов</w:t>
            </w:r>
            <w:r>
              <w:rPr>
                <w:rFonts w:cs="Arial"/>
                <w:b/>
                <w:bCs/>
                <w:color w:val="000000"/>
              </w:rPr>
              <w:t>.</w:t>
            </w:r>
          </w:p>
          <w:p w:rsidR="00150366" w:rsidRDefault="00150366" w:rsidP="00932B50">
            <w:pPr>
              <w:jc w:val="both"/>
              <w:rPr>
                <w:rFonts w:cs="Arial"/>
                <w:color w:val="000000"/>
              </w:rPr>
            </w:pPr>
            <w:r w:rsidRPr="00DB4990">
              <w:rPr>
                <w:rFonts w:cs="Arial"/>
                <w:bCs/>
                <w:color w:val="000000"/>
              </w:rPr>
              <w:t>Далее</w:t>
            </w:r>
            <w:r>
              <w:rPr>
                <w:rFonts w:eastAsia="GulimChe"/>
              </w:rPr>
              <w:t xml:space="preserve"> н</w:t>
            </w:r>
            <w:r w:rsidRPr="008A25A2">
              <w:rPr>
                <w:rFonts w:cs="Arial"/>
                <w:color w:val="000000"/>
              </w:rPr>
              <w:t xml:space="preserve">астало время приблизиться к </w:t>
            </w:r>
            <w:r w:rsidRPr="008A25A2">
              <w:rPr>
                <w:rFonts w:cs="Arial"/>
                <w:b/>
                <w:color w:val="000000"/>
              </w:rPr>
              <w:t>великой реке Вангануи</w:t>
            </w:r>
            <w:r w:rsidRPr="008A25A2">
              <w:rPr>
                <w:rFonts w:cs="Arial"/>
                <w:color w:val="000000"/>
              </w:rPr>
              <w:t xml:space="preserve">. </w:t>
            </w:r>
            <w:r>
              <w:rPr>
                <w:rFonts w:cs="Arial"/>
                <w:color w:val="000000"/>
              </w:rPr>
              <w:t>Мы проследуем по трассе вдоль движения реки и скоро окажемся в историческом городке под названием Вангануи. Он был основан в 19 веке, в устье одноименной реки и с той поры является местом проживания и потомков белых переселенцев, и маорийских племен.</w:t>
            </w:r>
          </w:p>
          <w:p w:rsidR="00150366" w:rsidRDefault="00150366" w:rsidP="00932B50">
            <w:pPr>
              <w:jc w:val="both"/>
              <w:rPr>
                <w:rFonts w:cs="Arial"/>
              </w:rPr>
            </w:pPr>
            <w:r w:rsidRPr="00BD71FD">
              <w:rPr>
                <w:rFonts w:cs="Arial"/>
              </w:rPr>
              <w:t xml:space="preserve">Все наше послеобеденное время посвящено </w:t>
            </w:r>
            <w:r w:rsidRPr="00BD71FD">
              <w:rPr>
                <w:rFonts w:cs="Arial"/>
                <w:b/>
              </w:rPr>
              <w:t>осмотру садов Вангануи</w:t>
            </w:r>
            <w:r w:rsidRPr="00BD71FD">
              <w:rPr>
                <w:rFonts w:cs="Arial"/>
              </w:rPr>
              <w:t>. В нашей программе озеро Виргиния, Зимние сады и сады Бэйсон. Мы пройдем по дорожке вокруг озера, по пути осматривая сами сады и любуясь на озеро и его многочисленных птиц. Разнообразие в эти природные красоты вносят удачно встроенные в пейзаж скульптуры</w:t>
            </w:r>
            <w:r>
              <w:rPr>
                <w:rFonts w:cs="Arial"/>
              </w:rPr>
              <w:t>.</w:t>
            </w:r>
          </w:p>
          <w:p w:rsidR="00150366" w:rsidRDefault="00150366" w:rsidP="00932B50">
            <w:pPr>
              <w:jc w:val="both"/>
              <w:rPr>
                <w:rFonts w:cs="Arial"/>
              </w:rPr>
            </w:pPr>
            <w:r w:rsidRPr="00150366">
              <w:rPr>
                <w:rFonts w:cs="Arial"/>
              </w:rPr>
              <w:t>По пути посещение природного парка, где снимались эпизоды из фильма «Властелин колец» - Ривенделл. Мы пройдем по природному треку через подвесной мост, полюбуемся на роскошный новозеландский лес и реку. Здесь все так же ощущается волшебство фильма.</w:t>
            </w:r>
          </w:p>
          <w:p w:rsidR="00150366" w:rsidRPr="00B947DD" w:rsidRDefault="00150366" w:rsidP="00932B50">
            <w:pPr>
              <w:jc w:val="both"/>
              <w:rPr>
                <w:rFonts w:ascii="Trebuchet MS" w:hAnsi="Trebuchet MS"/>
              </w:rPr>
            </w:pPr>
            <w:r w:rsidRPr="007E5221">
              <w:rPr>
                <w:rFonts w:cs="Arial"/>
              </w:rPr>
              <w:t xml:space="preserve">Вечером мы отправимся покорять столицу музеев, моды и политики. Прибытие в столицу. Живописный Веллингтонский залив встретит Вас вечерним мерцанием своих небоскребов и проспектов, которое мы с вами увидим с самой высокой </w:t>
            </w:r>
            <w:r w:rsidRPr="007E5221">
              <w:rPr>
                <w:rFonts w:cs="Arial"/>
              </w:rPr>
              <w:lastRenderedPageBreak/>
              <w:t>точки города – горы Виктория</w:t>
            </w:r>
            <w:r>
              <w:rPr>
                <w:rFonts w:cs="Arial"/>
              </w:rPr>
              <w:t>.</w:t>
            </w:r>
          </w:p>
        </w:tc>
      </w:tr>
      <w:tr w:rsidR="005F5CB7" w:rsidRPr="00222FDC" w:rsidTr="002361C4">
        <w:tc>
          <w:tcPr>
            <w:tcW w:w="1809" w:type="dxa"/>
          </w:tcPr>
          <w:p w:rsidR="005F5CB7" w:rsidRPr="00571D2C" w:rsidRDefault="00EB55EC" w:rsidP="002361C4">
            <w:pPr>
              <w:jc w:val="center"/>
              <w:rPr>
                <w:rFonts w:ascii="Trebuchet MS" w:hAnsi="Trebuchet MS"/>
                <w:b/>
                <w:i/>
              </w:rPr>
            </w:pPr>
            <w:r w:rsidRPr="00571D2C">
              <w:rPr>
                <w:rFonts w:ascii="Trebuchet MS" w:hAnsi="Trebuchet MS"/>
                <w:b/>
                <w:i/>
              </w:rPr>
              <w:lastRenderedPageBreak/>
              <w:t>Д</w:t>
            </w:r>
            <w:r w:rsidR="005F5CB7" w:rsidRPr="00571D2C">
              <w:rPr>
                <w:rFonts w:ascii="Trebuchet MS" w:hAnsi="Trebuchet MS"/>
                <w:b/>
                <w:i/>
              </w:rPr>
              <w:t>ень 5-й,</w:t>
            </w:r>
          </w:p>
          <w:p w:rsidR="005F5CB7" w:rsidRPr="00571D2C" w:rsidRDefault="00150366" w:rsidP="008F09F0">
            <w:pPr>
              <w:jc w:val="center"/>
              <w:rPr>
                <w:rFonts w:ascii="Trebuchet MS" w:hAnsi="Trebuchet MS"/>
                <w:i/>
              </w:rPr>
            </w:pPr>
            <w:r>
              <w:rPr>
                <w:rFonts w:ascii="Trebuchet MS" w:hAnsi="Trebuchet MS"/>
                <w:b/>
                <w:i/>
              </w:rPr>
              <w:t>1</w:t>
            </w:r>
            <w:r w:rsidR="008F09F0">
              <w:rPr>
                <w:rFonts w:ascii="Trebuchet MS" w:hAnsi="Trebuchet MS"/>
                <w:b/>
                <w:i/>
              </w:rPr>
              <w:t>6</w:t>
            </w:r>
            <w:r>
              <w:rPr>
                <w:rFonts w:ascii="Trebuchet MS" w:hAnsi="Trebuchet MS"/>
                <w:b/>
                <w:i/>
              </w:rPr>
              <w:t xml:space="preserve"> февраля</w:t>
            </w:r>
            <w:r w:rsidR="00E77DA0">
              <w:rPr>
                <w:rFonts w:ascii="Trebuchet MS" w:hAnsi="Trebuchet MS"/>
                <w:b/>
                <w:i/>
              </w:rPr>
              <w:t>.</w:t>
            </w:r>
          </w:p>
        </w:tc>
        <w:tc>
          <w:tcPr>
            <w:tcW w:w="8796" w:type="dxa"/>
          </w:tcPr>
          <w:p w:rsidR="00135BA5" w:rsidRDefault="00150366" w:rsidP="00E51761">
            <w:pPr>
              <w:jc w:val="both"/>
              <w:rPr>
                <w:rFonts w:cs="Arial"/>
              </w:rPr>
            </w:pPr>
            <w:r w:rsidRPr="007E5221">
              <w:rPr>
                <w:rFonts w:cs="Arial"/>
              </w:rPr>
              <w:t xml:space="preserve">Веллингтон называют «самой веселой и самой маленькой столицей» в мире. Город гордится своей особенностью и тут есть много любопытного. В нашей программе – знаменитый музей Те Папа, музей о Новой Зеландии. Тут вы попадете в мир интерактивных технологий и старинных экспонатов. Вы </w:t>
            </w:r>
            <w:r>
              <w:rPr>
                <w:rFonts w:cs="Arial"/>
              </w:rPr>
              <w:t>увидите современные и старинные марае</w:t>
            </w:r>
            <w:r w:rsidRPr="007E5221">
              <w:rPr>
                <w:rFonts w:cs="Arial"/>
              </w:rPr>
              <w:t>, услышите древние маорийские заклинания, перенесетесь в прошлое</w:t>
            </w:r>
            <w:r>
              <w:rPr>
                <w:rFonts w:cs="Arial"/>
              </w:rPr>
              <w:t xml:space="preserve"> и узнаете много нового о стране.</w:t>
            </w:r>
          </w:p>
          <w:p w:rsidR="00150366" w:rsidRDefault="00150366" w:rsidP="00E51761">
            <w:pPr>
              <w:jc w:val="both"/>
              <w:rPr>
                <w:rFonts w:cs="Arial"/>
              </w:rPr>
            </w:pPr>
            <w:r>
              <w:rPr>
                <w:rFonts w:cs="Arial"/>
              </w:rPr>
              <w:t xml:space="preserve">Вы также увидите </w:t>
            </w:r>
            <w:r w:rsidRPr="007E5221">
              <w:rPr>
                <w:rFonts w:cs="Arial"/>
              </w:rPr>
              <w:t>Парламент страны. Это знаменитый Бихайв («улей»), здание, на самом деле напоминающее пчелиный улей и соседствующее с тавернами первых переселенцев</w:t>
            </w:r>
            <w:r>
              <w:rPr>
                <w:rFonts w:cs="Arial"/>
              </w:rPr>
              <w:t>.</w:t>
            </w:r>
          </w:p>
          <w:p w:rsidR="00150366" w:rsidRDefault="00150366" w:rsidP="00E51761">
            <w:pPr>
              <w:jc w:val="both"/>
              <w:rPr>
                <w:rFonts w:cs="Arial"/>
              </w:rPr>
            </w:pPr>
            <w:r>
              <w:rPr>
                <w:rFonts w:cs="Arial"/>
              </w:rPr>
              <w:t xml:space="preserve">Далее в нашей программе – </w:t>
            </w:r>
            <w:r w:rsidRPr="007E5221">
              <w:rPr>
                <w:rFonts w:cs="Arial"/>
                <w:b/>
              </w:rPr>
              <w:t>прогулка по знаменитым Ботаническим садам Веллингтона</w:t>
            </w:r>
            <w:r>
              <w:rPr>
                <w:rFonts w:cs="Arial"/>
              </w:rPr>
              <w:t>. Здесь представлены не только новозелан</w:t>
            </w:r>
            <w:r w:rsidR="004274C5">
              <w:rPr>
                <w:rFonts w:cs="Arial"/>
              </w:rPr>
              <w:t>д</w:t>
            </w:r>
            <w:r>
              <w:rPr>
                <w:rFonts w:cs="Arial"/>
              </w:rPr>
              <w:t>ские растения, но и вы сможете полюбоваться австралийским садом. В вашем распоряжении сад роз и тропических растений. Сюда мы поднимемся на фуникулере.</w:t>
            </w:r>
          </w:p>
          <w:p w:rsidR="00150366" w:rsidRDefault="00150366" w:rsidP="00E51761">
            <w:pPr>
              <w:jc w:val="both"/>
              <w:rPr>
                <w:rFonts w:cs="Arial"/>
              </w:rPr>
            </w:pPr>
            <w:r>
              <w:rPr>
                <w:rFonts w:cs="Arial"/>
              </w:rPr>
              <w:t>Обед в самом лучшем рыбном ресторане Веллингтона (оплата на месте).</w:t>
            </w:r>
          </w:p>
          <w:p w:rsidR="00150366" w:rsidRPr="00E51761" w:rsidRDefault="00150366" w:rsidP="00E51761">
            <w:pPr>
              <w:jc w:val="both"/>
              <w:rPr>
                <w:rFonts w:ascii="Trebuchet MS" w:hAnsi="Trebuchet MS"/>
              </w:rPr>
            </w:pPr>
            <w:r w:rsidRPr="007E5221">
              <w:rPr>
                <w:rFonts w:cs="Arial"/>
              </w:rPr>
              <w:t>Вечером мы сядем на паром и отправимся через пролив Кука, сороковые широты Южного полушария. Наша переправа – настоящий круиз, ведь наша цель – фьорды Мальборо. А это бирюзовая вода, дикие берега и пляжи, много дельфинов, стаи морских птиц. На ночь мы остановимся в Пиктоне, небольшом приморском городке с мягким и теплым климатом</w:t>
            </w:r>
            <w:r>
              <w:rPr>
                <w:rFonts w:cs="Arial"/>
              </w:rPr>
              <w:t>.</w:t>
            </w:r>
          </w:p>
        </w:tc>
      </w:tr>
      <w:tr w:rsidR="00135BA5" w:rsidRPr="00222FDC" w:rsidTr="002361C4">
        <w:tc>
          <w:tcPr>
            <w:tcW w:w="1809" w:type="dxa"/>
          </w:tcPr>
          <w:p w:rsidR="00135BA5" w:rsidRDefault="00135BA5" w:rsidP="002361C4">
            <w:pPr>
              <w:jc w:val="center"/>
              <w:rPr>
                <w:rFonts w:ascii="Trebuchet MS" w:hAnsi="Trebuchet MS"/>
                <w:b/>
                <w:i/>
              </w:rPr>
            </w:pPr>
            <w:r>
              <w:rPr>
                <w:rFonts w:ascii="Trebuchet MS" w:hAnsi="Trebuchet MS"/>
                <w:b/>
                <w:i/>
              </w:rPr>
              <w:t>День 6-й,</w:t>
            </w:r>
          </w:p>
          <w:p w:rsidR="00135BA5" w:rsidRPr="00571D2C" w:rsidRDefault="00150366" w:rsidP="008F09F0">
            <w:pPr>
              <w:jc w:val="center"/>
              <w:rPr>
                <w:rFonts w:ascii="Trebuchet MS" w:hAnsi="Trebuchet MS"/>
                <w:b/>
                <w:i/>
              </w:rPr>
            </w:pPr>
            <w:r>
              <w:rPr>
                <w:rFonts w:ascii="Trebuchet MS" w:hAnsi="Trebuchet MS"/>
                <w:b/>
                <w:i/>
              </w:rPr>
              <w:t>1</w:t>
            </w:r>
            <w:r w:rsidR="008F09F0">
              <w:rPr>
                <w:rFonts w:ascii="Trebuchet MS" w:hAnsi="Trebuchet MS"/>
                <w:b/>
                <w:i/>
              </w:rPr>
              <w:t>7</w:t>
            </w:r>
            <w:r>
              <w:rPr>
                <w:rFonts w:ascii="Trebuchet MS" w:hAnsi="Trebuchet MS"/>
                <w:b/>
                <w:i/>
              </w:rPr>
              <w:t xml:space="preserve"> февраля</w:t>
            </w:r>
            <w:r w:rsidR="00E77DA0">
              <w:rPr>
                <w:rFonts w:ascii="Trebuchet MS" w:hAnsi="Trebuchet MS"/>
                <w:b/>
                <w:i/>
              </w:rPr>
              <w:t>.</w:t>
            </w:r>
          </w:p>
        </w:tc>
        <w:tc>
          <w:tcPr>
            <w:tcW w:w="8796" w:type="dxa"/>
          </w:tcPr>
          <w:p w:rsidR="00135BA5" w:rsidRDefault="00150366" w:rsidP="00E51761">
            <w:pPr>
              <w:jc w:val="both"/>
              <w:rPr>
                <w:noProof/>
              </w:rPr>
            </w:pPr>
            <w:r w:rsidRPr="00D64C72">
              <w:rPr>
                <w:noProof/>
              </w:rPr>
              <w:t xml:space="preserve">Утром вы проснетесь </w:t>
            </w:r>
            <w:r w:rsidRPr="00D64C72">
              <w:rPr>
                <w:b/>
                <w:noProof/>
              </w:rPr>
              <w:t>в самом знаменитом винном регионе</w:t>
            </w:r>
            <w:r w:rsidRPr="00D64C72">
              <w:rPr>
                <w:noProof/>
              </w:rPr>
              <w:t xml:space="preserve"> Новой Зеландии </w:t>
            </w:r>
            <w:r w:rsidRPr="00D64C72">
              <w:rPr>
                <w:b/>
                <w:noProof/>
              </w:rPr>
              <w:t>Мальборо</w:t>
            </w:r>
            <w:r w:rsidRPr="00D64C72">
              <w:rPr>
                <w:noProof/>
              </w:rPr>
              <w:t xml:space="preserve">. Далее вам предстоит </w:t>
            </w:r>
            <w:r w:rsidRPr="00000A3D">
              <w:rPr>
                <w:b/>
                <w:noProof/>
              </w:rPr>
              <w:t xml:space="preserve">тур </w:t>
            </w:r>
            <w:r>
              <w:rPr>
                <w:b/>
                <w:noProof/>
              </w:rPr>
              <w:t>на лучшую винодельню</w:t>
            </w:r>
            <w:r w:rsidRPr="00D64C72">
              <w:rPr>
                <w:noProof/>
              </w:rPr>
              <w:t xml:space="preserve"> региона Мальборо. Визитная карточка региона – это белое вино Совиньон Блан. Лучшие винные эксперты мира </w:t>
            </w:r>
            <w:r>
              <w:rPr>
                <w:noProof/>
              </w:rPr>
              <w:t>оценивают</w:t>
            </w:r>
            <w:r w:rsidRPr="00D64C72">
              <w:rPr>
                <w:noProof/>
              </w:rPr>
              <w:t xml:space="preserve"> вина этого региона выше вин Старого Света</w:t>
            </w:r>
            <w:r>
              <w:rPr>
                <w:noProof/>
              </w:rPr>
              <w:t>.</w:t>
            </w:r>
          </w:p>
          <w:p w:rsidR="00150366" w:rsidRDefault="00150366" w:rsidP="00E51761">
            <w:pPr>
              <w:jc w:val="both"/>
              <w:rPr>
                <w:noProof/>
              </w:rPr>
            </w:pPr>
            <w:r w:rsidRPr="00D64C72">
              <w:rPr>
                <w:noProof/>
              </w:rPr>
              <w:t xml:space="preserve">Вы также </w:t>
            </w:r>
            <w:r>
              <w:rPr>
                <w:noProof/>
              </w:rPr>
              <w:t>полюбуетесь</w:t>
            </w:r>
            <w:r w:rsidR="00F863A1">
              <w:rPr>
                <w:noProof/>
              </w:rPr>
              <w:t xml:space="preserve"> </w:t>
            </w:r>
            <w:r w:rsidRPr="00D64C72">
              <w:rPr>
                <w:b/>
                <w:noProof/>
              </w:rPr>
              <w:t>фантастическим пейзажем этой винной долины</w:t>
            </w:r>
            <w:r w:rsidRPr="00D64C72">
              <w:rPr>
                <w:noProof/>
              </w:rPr>
              <w:t xml:space="preserve"> – далекими синими горами и бесконечными виноградниками. </w:t>
            </w:r>
            <w:r>
              <w:rPr>
                <w:noProof/>
              </w:rPr>
              <w:t>На обед (дополнительно) мы отправимся в городок Хэвелок, где выращивают вкуснейшие зеленые мидии.</w:t>
            </w:r>
          </w:p>
          <w:p w:rsidR="00150366" w:rsidRDefault="00150366" w:rsidP="00E51761">
            <w:pPr>
              <w:jc w:val="both"/>
              <w:rPr>
                <w:rFonts w:cs="Arial"/>
                <w:bCs/>
                <w:color w:val="000000"/>
              </w:rPr>
            </w:pPr>
            <w:r w:rsidRPr="00EC53AA">
              <w:rPr>
                <w:rFonts w:cs="Arial"/>
                <w:bCs/>
                <w:color w:val="000000"/>
              </w:rPr>
              <w:t xml:space="preserve">Сегодня вас ждет путешествие </w:t>
            </w:r>
            <w:r>
              <w:rPr>
                <w:rFonts w:cs="Arial"/>
                <w:bCs/>
                <w:color w:val="000000"/>
              </w:rPr>
              <w:t>по центру Южного острова</w:t>
            </w:r>
            <w:r w:rsidRPr="00EC53AA">
              <w:rPr>
                <w:rFonts w:cs="Arial"/>
                <w:bCs/>
                <w:color w:val="000000"/>
              </w:rPr>
              <w:t xml:space="preserve"> Новой Зеландии. </w:t>
            </w:r>
            <w:r>
              <w:rPr>
                <w:rFonts w:cs="Arial"/>
                <w:bCs/>
                <w:color w:val="000000"/>
              </w:rPr>
              <w:t>В</w:t>
            </w:r>
            <w:r w:rsidRPr="00EC53AA">
              <w:rPr>
                <w:rFonts w:cs="Arial"/>
                <w:bCs/>
                <w:color w:val="000000"/>
              </w:rPr>
              <w:t xml:space="preserve">ы сможете </w:t>
            </w:r>
            <w:r w:rsidRPr="006D0A13">
              <w:rPr>
                <w:rFonts w:cs="Arial"/>
                <w:b/>
                <w:bCs/>
                <w:color w:val="000000"/>
              </w:rPr>
              <w:t>увидеть все, что делает Новую Зеландию страной-заповедником</w:t>
            </w:r>
            <w:r w:rsidRPr="00EC53AA">
              <w:rPr>
                <w:rFonts w:cs="Arial"/>
                <w:bCs/>
                <w:color w:val="000000"/>
              </w:rPr>
              <w:t xml:space="preserve">: лесные водопады, заросли папоротников, покрытые седым мхом скалы, </w:t>
            </w:r>
            <w:r>
              <w:rPr>
                <w:rFonts w:cs="Arial"/>
                <w:bCs/>
                <w:color w:val="000000"/>
              </w:rPr>
              <w:t>ледниковые и заповедные озера</w:t>
            </w:r>
            <w:r w:rsidRPr="00EC53AA">
              <w:rPr>
                <w:rFonts w:cs="Arial"/>
                <w:bCs/>
                <w:color w:val="000000"/>
              </w:rPr>
              <w:t xml:space="preserve">, разнообразие </w:t>
            </w:r>
            <w:r>
              <w:rPr>
                <w:rFonts w:cs="Arial"/>
                <w:bCs/>
                <w:color w:val="000000"/>
              </w:rPr>
              <w:t>природы</w:t>
            </w:r>
            <w:r w:rsidRPr="00EC53AA">
              <w:rPr>
                <w:rFonts w:cs="Arial"/>
                <w:bCs/>
                <w:color w:val="000000"/>
              </w:rPr>
              <w:t xml:space="preserve"> и все оттенки зеленого, которые можно себе представить</w:t>
            </w:r>
            <w:r w:rsidR="00871B9F">
              <w:rPr>
                <w:rFonts w:cs="Arial"/>
                <w:bCs/>
                <w:color w:val="000000"/>
              </w:rPr>
              <w:t>.</w:t>
            </w:r>
          </w:p>
          <w:p w:rsidR="00871B9F" w:rsidRDefault="00871B9F" w:rsidP="00E51761">
            <w:pPr>
              <w:jc w:val="both"/>
              <w:rPr>
                <w:rFonts w:cs="Arial"/>
                <w:bCs/>
                <w:color w:val="000000"/>
              </w:rPr>
            </w:pPr>
            <w:r w:rsidRPr="00486BC3">
              <w:rPr>
                <w:rFonts w:cs="Arial"/>
                <w:bCs/>
                <w:color w:val="000000"/>
              </w:rPr>
              <w:t xml:space="preserve">Вы посетите небольшую </w:t>
            </w:r>
            <w:r w:rsidRPr="00A44DD3">
              <w:rPr>
                <w:rFonts w:cs="Arial"/>
                <w:b/>
                <w:bCs/>
                <w:color w:val="000000"/>
              </w:rPr>
              <w:t>альпийскую деревушку Сент Арно</w:t>
            </w:r>
            <w:r w:rsidRPr="00486BC3">
              <w:rPr>
                <w:rFonts w:cs="Arial"/>
                <w:bCs/>
                <w:color w:val="000000"/>
              </w:rPr>
              <w:t xml:space="preserve"> и одно из самых известных озер Новой Зеландии – </w:t>
            </w:r>
            <w:r w:rsidRPr="00A44DD3">
              <w:rPr>
                <w:rFonts w:cs="Arial"/>
                <w:b/>
                <w:bCs/>
                <w:color w:val="000000"/>
              </w:rPr>
              <w:t>озеро Ротоити</w:t>
            </w:r>
            <w:r w:rsidRPr="00486BC3">
              <w:rPr>
                <w:rFonts w:cs="Arial"/>
                <w:bCs/>
                <w:color w:val="000000"/>
              </w:rPr>
              <w:t>. Здесь царствует тишина прозрачных вод, пение птиц и яркие зеленые краски альпийского бука. Пройдя на пирс, вы сможете увидеть новозеландских угрей и лосос</w:t>
            </w:r>
            <w:r>
              <w:rPr>
                <w:rFonts w:cs="Arial"/>
                <w:bCs/>
                <w:color w:val="000000"/>
              </w:rPr>
              <w:t>я</w:t>
            </w:r>
            <w:r w:rsidRPr="00486BC3">
              <w:rPr>
                <w:rFonts w:cs="Arial"/>
                <w:bCs/>
                <w:color w:val="000000"/>
              </w:rPr>
              <w:t>, которые живут в озере. Также на берегах обитают черные лебеди и новозеландские утки.</w:t>
            </w:r>
            <w:r>
              <w:rPr>
                <w:rFonts w:cs="Arial"/>
                <w:bCs/>
                <w:color w:val="000000"/>
              </w:rPr>
              <w:t xml:space="preserve"> Благодаря своей красоте, это озеро стало самым фотографируемым в Новой Зеландии.</w:t>
            </w:r>
          </w:p>
          <w:p w:rsidR="00871B9F" w:rsidRDefault="00871B9F" w:rsidP="00E51761">
            <w:pPr>
              <w:jc w:val="both"/>
            </w:pPr>
            <w:r w:rsidRPr="00D64C72">
              <w:t xml:space="preserve">Небольшой </w:t>
            </w:r>
            <w:r w:rsidRPr="00D64C72">
              <w:rPr>
                <w:b/>
              </w:rPr>
              <w:t>переезд в альпийскую деревушку</w:t>
            </w:r>
            <w:r w:rsidR="00F863A1">
              <w:rPr>
                <w:b/>
              </w:rPr>
              <w:t xml:space="preserve"> </w:t>
            </w:r>
            <w:r>
              <w:rPr>
                <w:b/>
              </w:rPr>
              <w:t>Ханмер Спрингс</w:t>
            </w:r>
            <w:r w:rsidRPr="00D64C72">
              <w:t xml:space="preserve"> – путешествие</w:t>
            </w:r>
            <w:r>
              <w:t>,</w:t>
            </w:r>
            <w:r w:rsidRPr="00D64C72">
              <w:t xml:space="preserve"> незабываемое своими видами. По приезду у вас есть возможность расслабиться в целебных горячих источниках и СПА комплексе этого курорта</w:t>
            </w:r>
            <w:r>
              <w:t xml:space="preserve"> (оплата на месте).</w:t>
            </w:r>
          </w:p>
          <w:p w:rsidR="00871B9F" w:rsidRDefault="00871B9F" w:rsidP="00E51761">
            <w:pPr>
              <w:jc w:val="both"/>
              <w:rPr>
                <w:rFonts w:ascii="Trebuchet MS" w:hAnsi="Trebuchet MS"/>
              </w:rPr>
            </w:pPr>
            <w:r w:rsidRPr="004C0C67">
              <w:t>А вечером попробуйте мясные блюда во вкуснейшем местном ресторане. Не забудьте спросить о подходящем под ваше блюдо пиве</w:t>
            </w:r>
            <w:r>
              <w:t>.</w:t>
            </w:r>
          </w:p>
        </w:tc>
      </w:tr>
      <w:tr w:rsidR="00135BA5" w:rsidRPr="00222FDC" w:rsidTr="002361C4">
        <w:tc>
          <w:tcPr>
            <w:tcW w:w="1809" w:type="dxa"/>
          </w:tcPr>
          <w:p w:rsidR="00135BA5" w:rsidRDefault="006E1EBC" w:rsidP="002361C4">
            <w:pPr>
              <w:jc w:val="center"/>
              <w:rPr>
                <w:rFonts w:ascii="Trebuchet MS" w:hAnsi="Trebuchet MS"/>
                <w:b/>
                <w:i/>
              </w:rPr>
            </w:pPr>
            <w:r>
              <w:rPr>
                <w:rFonts w:ascii="Trebuchet MS" w:hAnsi="Trebuchet MS"/>
                <w:b/>
                <w:i/>
              </w:rPr>
              <w:t>День 7-й,</w:t>
            </w:r>
          </w:p>
          <w:p w:rsidR="006E1EBC" w:rsidRPr="00571D2C" w:rsidRDefault="00150366" w:rsidP="008F09F0">
            <w:pPr>
              <w:jc w:val="center"/>
              <w:rPr>
                <w:rFonts w:ascii="Trebuchet MS" w:hAnsi="Trebuchet MS"/>
                <w:b/>
                <w:i/>
              </w:rPr>
            </w:pPr>
            <w:r>
              <w:rPr>
                <w:rFonts w:ascii="Trebuchet MS" w:hAnsi="Trebuchet MS"/>
                <w:b/>
                <w:i/>
              </w:rPr>
              <w:t>1</w:t>
            </w:r>
            <w:r w:rsidR="008F09F0">
              <w:rPr>
                <w:rFonts w:ascii="Trebuchet MS" w:hAnsi="Trebuchet MS"/>
                <w:b/>
                <w:i/>
              </w:rPr>
              <w:t>8</w:t>
            </w:r>
            <w:r>
              <w:rPr>
                <w:rFonts w:ascii="Trebuchet MS" w:hAnsi="Trebuchet MS"/>
                <w:b/>
                <w:i/>
              </w:rPr>
              <w:t xml:space="preserve"> февраля</w:t>
            </w:r>
            <w:r w:rsidR="00E77DA0">
              <w:rPr>
                <w:rFonts w:ascii="Trebuchet MS" w:hAnsi="Trebuchet MS"/>
                <w:b/>
                <w:i/>
              </w:rPr>
              <w:t>.</w:t>
            </w:r>
          </w:p>
        </w:tc>
        <w:tc>
          <w:tcPr>
            <w:tcW w:w="8796" w:type="dxa"/>
          </w:tcPr>
          <w:p w:rsidR="006E1EBC" w:rsidRDefault="00871B9F" w:rsidP="00E51761">
            <w:pPr>
              <w:jc w:val="both"/>
              <w:rPr>
                <w:rFonts w:cs="Arial"/>
                <w:bCs/>
                <w:color w:val="000000"/>
              </w:rPr>
            </w:pPr>
            <w:r w:rsidRPr="004C0C67">
              <w:rPr>
                <w:rFonts w:cs="Arial"/>
                <w:bCs/>
                <w:color w:val="000000"/>
              </w:rPr>
              <w:t>Выезд из Ханмер Спрингс и</w:t>
            </w:r>
            <w:r w:rsidR="00AE4221">
              <w:rPr>
                <w:rFonts w:cs="Arial"/>
                <w:bCs/>
                <w:color w:val="000000"/>
              </w:rPr>
              <w:t xml:space="preserve"> </w:t>
            </w:r>
            <w:r w:rsidRPr="004C0C67">
              <w:rPr>
                <w:rFonts w:cs="Arial"/>
                <w:b/>
                <w:bCs/>
                <w:color w:val="000000"/>
              </w:rPr>
              <w:t>экскурсия по садам Флаксмер.</w:t>
            </w:r>
            <w:r w:rsidR="00F863A1">
              <w:rPr>
                <w:rFonts w:cs="Arial"/>
                <w:b/>
                <w:bCs/>
                <w:color w:val="000000"/>
              </w:rPr>
              <w:t xml:space="preserve"> </w:t>
            </w:r>
            <w:r w:rsidRPr="004C0C67">
              <w:rPr>
                <w:rFonts w:cs="Arial"/>
                <w:bCs/>
                <w:color w:val="000000"/>
              </w:rPr>
              <w:t>Расположенное у подножия Южных Альп,</w:t>
            </w:r>
            <w:r w:rsidR="00F863A1">
              <w:rPr>
                <w:rFonts w:cs="Arial"/>
                <w:bCs/>
                <w:color w:val="000000"/>
              </w:rPr>
              <w:t xml:space="preserve"> </w:t>
            </w:r>
            <w:r w:rsidRPr="004C0C67">
              <w:rPr>
                <w:rFonts w:cs="Arial"/>
                <w:bCs/>
                <w:color w:val="000000"/>
              </w:rPr>
              <w:t xml:space="preserve">это место представляет собой фантастический пример развивающегося сада, прекрасного в любое время года. В гармонии с протекающей в долине рекой, эти сады настоящее произведение искусства. Вода </w:t>
            </w:r>
            <w:r w:rsidRPr="004C0C67">
              <w:rPr>
                <w:rFonts w:cs="Arial"/>
                <w:bCs/>
                <w:color w:val="000000"/>
              </w:rPr>
              <w:lastRenderedPageBreak/>
              <w:t>используется здесь для создания череды прудов и привносит чувство умиротворения и покоя. Новозеландские растения и деревья, окруженные розовыми садами дают приют многочисленным птицам</w:t>
            </w:r>
            <w:r>
              <w:rPr>
                <w:rFonts w:cs="Arial"/>
                <w:bCs/>
                <w:color w:val="000000"/>
              </w:rPr>
              <w:t xml:space="preserve">. </w:t>
            </w:r>
          </w:p>
          <w:p w:rsidR="00871B9F" w:rsidRDefault="00871B9F" w:rsidP="00E51761">
            <w:pPr>
              <w:jc w:val="both"/>
              <w:rPr>
                <w:rFonts w:cs="Arial"/>
                <w:bCs/>
                <w:color w:val="000000"/>
              </w:rPr>
            </w:pPr>
            <w:r>
              <w:rPr>
                <w:rFonts w:cs="Arial"/>
                <w:b/>
                <w:bCs/>
                <w:color w:val="000000"/>
              </w:rPr>
              <w:t>Прибытие в Крайстчерч и экскурсия по городу</w:t>
            </w:r>
            <w:r>
              <w:rPr>
                <w:rFonts w:cs="Arial"/>
                <w:bCs/>
                <w:color w:val="000000"/>
              </w:rPr>
              <w:t xml:space="preserve">. К услугам туристов шикарные </w:t>
            </w:r>
            <w:r>
              <w:rPr>
                <w:rFonts w:cs="Arial"/>
                <w:b/>
                <w:bCs/>
                <w:color w:val="000000"/>
              </w:rPr>
              <w:t>Б</w:t>
            </w:r>
            <w:r w:rsidRPr="00E06980">
              <w:rPr>
                <w:rFonts w:cs="Arial"/>
                <w:b/>
                <w:bCs/>
                <w:color w:val="000000"/>
              </w:rPr>
              <w:t>отанические сады</w:t>
            </w:r>
            <w:r>
              <w:rPr>
                <w:rFonts w:cs="Arial"/>
                <w:bCs/>
                <w:color w:val="000000"/>
              </w:rPr>
              <w:t xml:space="preserve">, тихое течение реки Эйвон, обрамленной ивами с острова св.Елены, интереснейший музей провинции. </w:t>
            </w:r>
            <w:r w:rsidRPr="009A2BC3">
              <w:rPr>
                <w:rFonts w:cs="Arial"/>
                <w:b/>
                <w:bCs/>
                <w:color w:val="000000"/>
              </w:rPr>
              <w:t xml:space="preserve"> Хэглей Парк</w:t>
            </w:r>
            <w:r>
              <w:rPr>
                <w:rFonts w:cs="Arial"/>
                <w:bCs/>
                <w:color w:val="000000"/>
              </w:rPr>
              <w:t xml:space="preserve">в Крайстчерче – любимые место отдыха горожан. </w:t>
            </w:r>
            <w:r w:rsidRPr="0046451C">
              <w:rPr>
                <w:rFonts w:cs="Arial"/>
                <w:bCs/>
                <w:color w:val="000000"/>
              </w:rPr>
              <w:t>Прогулка через этот парк приведет нас в</w:t>
            </w:r>
            <w:r w:rsidR="00EA46CD">
              <w:rPr>
                <w:rFonts w:cs="Arial"/>
                <w:bCs/>
                <w:color w:val="000000"/>
              </w:rPr>
              <w:t xml:space="preserve"> </w:t>
            </w:r>
            <w:r w:rsidRPr="0046451C">
              <w:rPr>
                <w:rFonts w:cs="Arial"/>
                <w:bCs/>
                <w:color w:val="000000"/>
              </w:rPr>
              <w:t xml:space="preserve">его знаменитые </w:t>
            </w:r>
            <w:r>
              <w:rPr>
                <w:rFonts w:cs="Arial"/>
                <w:b/>
                <w:bCs/>
                <w:color w:val="000000"/>
              </w:rPr>
              <w:t xml:space="preserve">Ботанические сады, </w:t>
            </w:r>
            <w:r>
              <w:rPr>
                <w:rFonts w:cs="Arial"/>
                <w:bCs/>
                <w:color w:val="000000"/>
              </w:rPr>
              <w:t>которые мы посетим после обеда.</w:t>
            </w:r>
          </w:p>
          <w:p w:rsidR="00871B9F" w:rsidRDefault="004836EC" w:rsidP="00871B9F">
            <w:pPr>
              <w:jc w:val="both"/>
              <w:rPr>
                <w:rFonts w:cs="Arial"/>
                <w:bCs/>
                <w:color w:val="000000"/>
              </w:rPr>
            </w:pPr>
            <w:r>
              <w:rPr>
                <w:rFonts w:cs="Arial"/>
                <w:bCs/>
                <w:color w:val="000000"/>
              </w:rPr>
              <w:t xml:space="preserve">Небольшая экскурсия по городу, и </w:t>
            </w:r>
            <w:r w:rsidRPr="00304E45">
              <w:rPr>
                <w:rFonts w:cs="Arial"/>
                <w:bCs/>
                <w:color w:val="000000"/>
              </w:rPr>
              <w:t xml:space="preserve">мы повернем на Запад – </w:t>
            </w:r>
            <w:r w:rsidRPr="00E06980">
              <w:rPr>
                <w:rFonts w:cs="Arial"/>
                <w:b/>
                <w:bCs/>
                <w:color w:val="000000"/>
              </w:rPr>
              <w:t>в Южные Альпы</w:t>
            </w:r>
            <w:r w:rsidRPr="00304E45">
              <w:rPr>
                <w:rFonts w:cs="Arial"/>
                <w:bCs/>
                <w:color w:val="000000"/>
              </w:rPr>
              <w:t>.</w:t>
            </w:r>
            <w:r>
              <w:rPr>
                <w:rFonts w:cs="Arial"/>
                <w:bCs/>
                <w:color w:val="000000"/>
              </w:rPr>
              <w:t xml:space="preserve"> </w:t>
            </w:r>
            <w:r w:rsidRPr="00304E45">
              <w:rPr>
                <w:rFonts w:cs="Arial"/>
                <w:bCs/>
                <w:color w:val="000000"/>
              </w:rPr>
              <w:t xml:space="preserve">Сегодня мы отправимся в самое сердце Южных Альп. Когда вы покажете друзьям фотографии горных озер, то они не поверят, что такие цвета существуют в реальности. Мы въезжаем </w:t>
            </w:r>
            <w:r w:rsidRPr="003B4A2D">
              <w:rPr>
                <w:rFonts w:cs="Arial"/>
                <w:b/>
                <w:bCs/>
                <w:color w:val="000000"/>
              </w:rPr>
              <w:t xml:space="preserve">в землю «Маккензи». </w:t>
            </w:r>
            <w:r w:rsidRPr="00304E45">
              <w:rPr>
                <w:rFonts w:cs="Arial"/>
                <w:bCs/>
                <w:color w:val="000000"/>
              </w:rPr>
              <w:t>А это бесконечные фермы, золотые поля, синие горы на горизонте. Наш путь лежит в национальный парк горы Кука. Это самая высокая гора в Новой Зеландии. Именно тут тренировался новозеландец-первый покоритель Эвереста</w:t>
            </w:r>
            <w:r w:rsidR="00871B9F">
              <w:rPr>
                <w:rFonts w:cs="Arial"/>
                <w:bCs/>
                <w:color w:val="000000"/>
              </w:rPr>
              <w:t>.</w:t>
            </w:r>
          </w:p>
          <w:p w:rsidR="00871B9F" w:rsidRPr="00CD214A" w:rsidRDefault="004836EC" w:rsidP="00871B9F">
            <w:pPr>
              <w:jc w:val="both"/>
              <w:rPr>
                <w:rFonts w:cs="Arial"/>
                <w:bCs/>
                <w:color w:val="000000"/>
              </w:rPr>
            </w:pPr>
            <w:r w:rsidRPr="000A09AB">
              <w:rPr>
                <w:rFonts w:cs="Arial"/>
                <w:b/>
                <w:bCs/>
                <w:color w:val="000000"/>
              </w:rPr>
              <w:t>Гору Кука</w:t>
            </w:r>
            <w:r>
              <w:rPr>
                <w:rFonts w:cs="Arial"/>
                <w:b/>
                <w:bCs/>
                <w:color w:val="000000"/>
              </w:rPr>
              <w:t xml:space="preserve"> </w:t>
            </w:r>
            <w:r w:rsidRPr="00304E45">
              <w:rPr>
                <w:rFonts w:cs="Arial"/>
                <w:bCs/>
                <w:color w:val="000000"/>
              </w:rPr>
              <w:t xml:space="preserve">можно увидеть издалека, когда вы еще едете по равнинам Твайзеля. За много-много километров, над пронзительно синими водами озера высится белоснежный пик. </w:t>
            </w:r>
            <w:r>
              <w:rPr>
                <w:rFonts w:cs="Arial"/>
                <w:bCs/>
                <w:color w:val="000000"/>
              </w:rPr>
              <w:t>Здесь царствуют горы, с которых спускаются белоснежные плащи ледников. Самые известные из них – ледник Абеля Тасмана, и ледники Фокс и Франц Джозеф на Западной стороне Альп.</w:t>
            </w:r>
          </w:p>
        </w:tc>
      </w:tr>
      <w:tr w:rsidR="00135BA5" w:rsidRPr="00222FDC" w:rsidTr="002361C4">
        <w:tc>
          <w:tcPr>
            <w:tcW w:w="1809" w:type="dxa"/>
          </w:tcPr>
          <w:p w:rsidR="00135BA5" w:rsidRDefault="006E1EBC" w:rsidP="002361C4">
            <w:pPr>
              <w:jc w:val="center"/>
              <w:rPr>
                <w:rFonts w:ascii="Trebuchet MS" w:hAnsi="Trebuchet MS"/>
                <w:b/>
                <w:i/>
              </w:rPr>
            </w:pPr>
            <w:r>
              <w:rPr>
                <w:rFonts w:ascii="Trebuchet MS" w:hAnsi="Trebuchet MS"/>
                <w:b/>
                <w:i/>
              </w:rPr>
              <w:lastRenderedPageBreak/>
              <w:t>День 8-й,</w:t>
            </w:r>
          </w:p>
          <w:p w:rsidR="006E1EBC" w:rsidRPr="00571D2C" w:rsidRDefault="00150366" w:rsidP="008F09F0">
            <w:pPr>
              <w:jc w:val="center"/>
              <w:rPr>
                <w:rFonts w:ascii="Trebuchet MS" w:hAnsi="Trebuchet MS"/>
                <w:b/>
                <w:i/>
              </w:rPr>
            </w:pPr>
            <w:r>
              <w:rPr>
                <w:rFonts w:ascii="Trebuchet MS" w:hAnsi="Trebuchet MS"/>
                <w:b/>
                <w:i/>
              </w:rPr>
              <w:t>1</w:t>
            </w:r>
            <w:r w:rsidR="008F09F0">
              <w:rPr>
                <w:rFonts w:ascii="Trebuchet MS" w:hAnsi="Trebuchet MS"/>
                <w:b/>
                <w:i/>
              </w:rPr>
              <w:t>9</w:t>
            </w:r>
            <w:r>
              <w:rPr>
                <w:rFonts w:ascii="Trebuchet MS" w:hAnsi="Trebuchet MS"/>
                <w:b/>
                <w:i/>
              </w:rPr>
              <w:t xml:space="preserve"> февраля</w:t>
            </w:r>
            <w:r w:rsidR="00E77DA0">
              <w:rPr>
                <w:rFonts w:ascii="Trebuchet MS" w:hAnsi="Trebuchet MS"/>
                <w:b/>
                <w:i/>
              </w:rPr>
              <w:t>.</w:t>
            </w:r>
          </w:p>
        </w:tc>
        <w:tc>
          <w:tcPr>
            <w:tcW w:w="8796" w:type="dxa"/>
          </w:tcPr>
          <w:p w:rsidR="00A97495" w:rsidRDefault="00A97495" w:rsidP="00E77DA0">
            <w:pPr>
              <w:jc w:val="both"/>
              <w:rPr>
                <w:rFonts w:cs="Arial"/>
                <w:bCs/>
                <w:color w:val="000000"/>
              </w:rPr>
            </w:pPr>
            <w:r w:rsidRPr="00A97495">
              <w:rPr>
                <w:rFonts w:ascii="Trebuchet MS" w:hAnsi="Trebuchet MS"/>
                <w:shd w:val="clear" w:color="auto" w:fill="FFFFFF"/>
              </w:rPr>
              <w:t xml:space="preserve"> </w:t>
            </w:r>
            <w:r w:rsidR="00871B9F">
              <w:rPr>
                <w:rFonts w:cs="Arial"/>
                <w:bCs/>
                <w:color w:val="000000"/>
              </w:rPr>
              <w:t xml:space="preserve"> Долина у подножия горы Кука – потрясающе красивое место. Здесь царствуют горы, с которых спускаются белоснежные плащи ледников.</w:t>
            </w:r>
            <w:r w:rsidR="00CD214A">
              <w:rPr>
                <w:rFonts w:cs="Arial"/>
                <w:bCs/>
                <w:color w:val="000000"/>
              </w:rPr>
              <w:t xml:space="preserve"> </w:t>
            </w:r>
            <w:r w:rsidR="00871B9F">
              <w:rPr>
                <w:rFonts w:cs="Arial"/>
                <w:bCs/>
                <w:color w:val="000000"/>
              </w:rPr>
              <w:t>Мы посетим деревушк</w:t>
            </w:r>
            <w:r w:rsidR="00CD214A">
              <w:rPr>
                <w:rFonts w:cs="Arial"/>
                <w:bCs/>
                <w:color w:val="000000"/>
              </w:rPr>
              <w:t>у</w:t>
            </w:r>
            <w:r w:rsidR="00871B9F">
              <w:rPr>
                <w:rFonts w:cs="Arial"/>
                <w:bCs/>
                <w:color w:val="000000"/>
              </w:rPr>
              <w:t xml:space="preserve"> у подножия горы и прогуляемся по горному треку</w:t>
            </w:r>
            <w:r w:rsidR="00CD214A">
              <w:rPr>
                <w:rFonts w:cs="Arial"/>
                <w:bCs/>
                <w:color w:val="000000"/>
              </w:rPr>
              <w:t>,  взглянем на ледник Тасмана издали</w:t>
            </w:r>
            <w:r w:rsidR="00871B9F">
              <w:rPr>
                <w:rFonts w:cs="Arial"/>
                <w:bCs/>
                <w:color w:val="000000"/>
              </w:rPr>
              <w:t>.</w:t>
            </w:r>
          </w:p>
          <w:p w:rsidR="00871B9F" w:rsidRDefault="00871B9F" w:rsidP="00E77DA0">
            <w:pPr>
              <w:jc w:val="both"/>
              <w:rPr>
                <w:rFonts w:cs="Arial"/>
                <w:bCs/>
                <w:color w:val="000000"/>
              </w:rPr>
            </w:pPr>
            <w:r>
              <w:rPr>
                <w:rFonts w:cs="Arial"/>
                <w:bCs/>
                <w:color w:val="000000"/>
              </w:rPr>
              <w:t xml:space="preserve">Потом мы отправляемся дальше на юг. Приглашаем вас остановиться </w:t>
            </w:r>
            <w:r w:rsidRPr="000D6252">
              <w:rPr>
                <w:rFonts w:cs="Arial"/>
                <w:b/>
                <w:bCs/>
                <w:color w:val="000000"/>
              </w:rPr>
              <w:t>у лососевой фермы</w:t>
            </w:r>
            <w:r>
              <w:rPr>
                <w:rFonts w:cs="Arial"/>
                <w:bCs/>
                <w:color w:val="000000"/>
              </w:rPr>
              <w:t>. Желающие могут приобрести свежайшие суши или копченую рыбу</w:t>
            </w:r>
            <w:r w:rsidR="00415D88">
              <w:rPr>
                <w:rFonts w:cs="Arial"/>
                <w:bCs/>
                <w:color w:val="000000"/>
              </w:rPr>
              <w:t>.</w:t>
            </w:r>
          </w:p>
          <w:p w:rsidR="00415D88" w:rsidRDefault="00415D88" w:rsidP="00E77DA0">
            <w:pPr>
              <w:jc w:val="both"/>
              <w:rPr>
                <w:rFonts w:cs="Arial"/>
                <w:bCs/>
                <w:color w:val="000000"/>
              </w:rPr>
            </w:pPr>
            <w:r>
              <w:rPr>
                <w:rFonts w:cs="Arial"/>
                <w:bCs/>
                <w:color w:val="000000"/>
              </w:rPr>
              <w:t>Путешествие через горный перевал Линдис и центральное Отаго до города Вонака. Вы подивитесь на величественные пейзажи гор по дороге и сделаете незабываемые фотографии.</w:t>
            </w:r>
          </w:p>
          <w:p w:rsidR="00415D88" w:rsidRDefault="00415D88" w:rsidP="00E77DA0">
            <w:pPr>
              <w:jc w:val="both"/>
              <w:rPr>
                <w:rFonts w:cs="Arial"/>
                <w:bCs/>
                <w:color w:val="000000"/>
              </w:rPr>
            </w:pPr>
            <w:r>
              <w:rPr>
                <w:noProof/>
              </w:rPr>
              <w:t>По дороге вы</w:t>
            </w:r>
            <w:r>
              <w:rPr>
                <w:rFonts w:cs="Arial"/>
                <w:bCs/>
                <w:color w:val="000000"/>
              </w:rPr>
              <w:t xml:space="preserve"> посетите </w:t>
            </w:r>
            <w:r>
              <w:rPr>
                <w:rFonts w:cs="Arial"/>
                <w:b/>
                <w:bCs/>
                <w:color w:val="000000"/>
              </w:rPr>
              <w:t>лавандовую ферму</w:t>
            </w:r>
            <w:r>
              <w:rPr>
                <w:rFonts w:cs="Arial"/>
                <w:bCs/>
                <w:color w:val="000000"/>
              </w:rPr>
              <w:t>. У вас будет возможность не только вдохнуть аромат и полюбоваться завораживающей красотой лавандовых полей, но и пройтись по бутику-магазинчику лаванды.</w:t>
            </w:r>
          </w:p>
          <w:p w:rsidR="00415D88" w:rsidRDefault="00415D88" w:rsidP="00E77DA0">
            <w:pPr>
              <w:jc w:val="both"/>
              <w:rPr>
                <w:rFonts w:cs="Arial"/>
                <w:bCs/>
                <w:color w:val="000000"/>
              </w:rPr>
            </w:pPr>
            <w:r>
              <w:rPr>
                <w:rFonts w:cs="Arial"/>
                <w:bCs/>
                <w:color w:val="000000"/>
              </w:rPr>
              <w:t>После обеда</w:t>
            </w:r>
            <w:r w:rsidR="00C33F8F">
              <w:rPr>
                <w:rFonts w:cs="Arial"/>
                <w:bCs/>
                <w:color w:val="000000"/>
              </w:rPr>
              <w:t xml:space="preserve"> </w:t>
            </w:r>
            <w:r>
              <w:rPr>
                <w:rFonts w:cs="Arial"/>
                <w:bCs/>
                <w:color w:val="000000"/>
              </w:rPr>
              <w:t xml:space="preserve">посещение </w:t>
            </w:r>
            <w:r w:rsidRPr="006A20EA">
              <w:rPr>
                <w:rFonts w:cs="Arial"/>
                <w:bCs/>
                <w:color w:val="000000"/>
              </w:rPr>
              <w:t>уникально</w:t>
            </w:r>
            <w:r>
              <w:rPr>
                <w:rFonts w:cs="Arial"/>
                <w:bCs/>
                <w:color w:val="000000"/>
              </w:rPr>
              <w:t>го</w:t>
            </w:r>
            <w:r w:rsidRPr="006A20EA">
              <w:rPr>
                <w:rFonts w:cs="Arial"/>
                <w:bCs/>
                <w:color w:val="000000"/>
              </w:rPr>
              <w:t xml:space="preserve"> развлечени</w:t>
            </w:r>
            <w:r>
              <w:rPr>
                <w:rFonts w:cs="Arial"/>
                <w:bCs/>
                <w:color w:val="000000"/>
              </w:rPr>
              <w:t xml:space="preserve">я- </w:t>
            </w:r>
            <w:r w:rsidRPr="006A20EA">
              <w:rPr>
                <w:rFonts w:cs="Arial"/>
                <w:b/>
                <w:bCs/>
                <w:color w:val="000000"/>
              </w:rPr>
              <w:t>мира головоломок Стюарта Ландсборо</w:t>
            </w:r>
            <w:r>
              <w:rPr>
                <w:rFonts w:cs="Arial"/>
                <w:bCs/>
                <w:color w:val="000000"/>
              </w:rPr>
              <w:t xml:space="preserve">. </w:t>
            </w:r>
            <w:r w:rsidRPr="006A20EA">
              <w:rPr>
                <w:rFonts w:cs="Arial"/>
                <w:bCs/>
                <w:color w:val="000000"/>
              </w:rPr>
              <w:t>Здесь вас ждут лабиринты, комнаты с гравитационными и оптическими иллюзиями</w:t>
            </w:r>
            <w:r>
              <w:rPr>
                <w:rFonts w:cs="Arial"/>
                <w:bCs/>
                <w:color w:val="000000"/>
              </w:rPr>
              <w:t>.</w:t>
            </w:r>
          </w:p>
          <w:p w:rsidR="00415D88" w:rsidRPr="00C33F8F" w:rsidRDefault="00415D88" w:rsidP="00E77DA0">
            <w:pPr>
              <w:jc w:val="both"/>
              <w:rPr>
                <w:rFonts w:cs="Arial"/>
                <w:bCs/>
                <w:color w:val="000000"/>
              </w:rPr>
            </w:pPr>
            <w:r w:rsidRPr="00E45164">
              <w:rPr>
                <w:rFonts w:cs="Arial"/>
                <w:b/>
                <w:bCs/>
                <w:color w:val="000000"/>
              </w:rPr>
              <w:t>Вонака –</w:t>
            </w:r>
            <w:r w:rsidRPr="00E45164">
              <w:rPr>
                <w:rFonts w:cs="Arial"/>
                <w:bCs/>
                <w:color w:val="000000"/>
              </w:rPr>
              <w:t xml:space="preserve"> это небольшой курортный город на берегу одноименного озера с кристально чистой водой, захватывающими дух горными пейзажами и чистейшим воздухом. Вы можете пройтись по небольшим магазинчикам, искупаться в заповедном озере, пообедать в одном из множества ресторанов на набережной, полакомиться местными фруктами</w:t>
            </w:r>
            <w:r>
              <w:rPr>
                <w:rFonts w:cs="Arial"/>
                <w:bCs/>
                <w:color w:val="000000"/>
              </w:rPr>
              <w:t>.</w:t>
            </w:r>
          </w:p>
        </w:tc>
      </w:tr>
      <w:tr w:rsidR="00135BA5" w:rsidRPr="00222FDC" w:rsidTr="002361C4">
        <w:tc>
          <w:tcPr>
            <w:tcW w:w="1809" w:type="dxa"/>
          </w:tcPr>
          <w:p w:rsidR="00135BA5" w:rsidRDefault="00A97495" w:rsidP="002361C4">
            <w:pPr>
              <w:jc w:val="center"/>
              <w:rPr>
                <w:rFonts w:ascii="Trebuchet MS" w:hAnsi="Trebuchet MS"/>
                <w:b/>
                <w:i/>
              </w:rPr>
            </w:pPr>
            <w:r>
              <w:rPr>
                <w:rFonts w:ascii="Trebuchet MS" w:hAnsi="Trebuchet MS"/>
                <w:b/>
                <w:i/>
              </w:rPr>
              <w:t>День 9-й,</w:t>
            </w:r>
          </w:p>
          <w:p w:rsidR="00A97495" w:rsidRPr="00571D2C" w:rsidRDefault="008F09F0" w:rsidP="00E77DA0">
            <w:pPr>
              <w:jc w:val="center"/>
              <w:rPr>
                <w:rFonts w:ascii="Trebuchet MS" w:hAnsi="Trebuchet MS"/>
                <w:b/>
                <w:i/>
              </w:rPr>
            </w:pPr>
            <w:r>
              <w:rPr>
                <w:rFonts w:ascii="Trebuchet MS" w:hAnsi="Trebuchet MS"/>
                <w:b/>
                <w:i/>
              </w:rPr>
              <w:t>20</w:t>
            </w:r>
            <w:r w:rsidR="00150366">
              <w:rPr>
                <w:rFonts w:ascii="Trebuchet MS" w:hAnsi="Trebuchet MS"/>
                <w:b/>
                <w:i/>
              </w:rPr>
              <w:t xml:space="preserve"> февраля</w:t>
            </w:r>
            <w:r w:rsidR="00E77DA0">
              <w:rPr>
                <w:rFonts w:ascii="Trebuchet MS" w:hAnsi="Trebuchet MS"/>
                <w:b/>
                <w:i/>
              </w:rPr>
              <w:t>.</w:t>
            </w:r>
          </w:p>
        </w:tc>
        <w:tc>
          <w:tcPr>
            <w:tcW w:w="8796" w:type="dxa"/>
          </w:tcPr>
          <w:p w:rsidR="00135BA5" w:rsidRDefault="00415D88" w:rsidP="00E51761">
            <w:pPr>
              <w:jc w:val="both"/>
              <w:rPr>
                <w:rFonts w:cs="Arial"/>
              </w:rPr>
            </w:pPr>
            <w:r w:rsidRPr="00CA69D6">
              <w:rPr>
                <w:rFonts w:cs="Arial"/>
              </w:rPr>
              <w:t>С утра переезд в Квинстаун. По пути мы заедем на сыродельню, чтобы попробовать ее чудесные сыры</w:t>
            </w:r>
            <w:r>
              <w:rPr>
                <w:rFonts w:cs="Arial"/>
              </w:rPr>
              <w:t>.</w:t>
            </w:r>
          </w:p>
          <w:p w:rsidR="00415D88" w:rsidRDefault="00415D88" w:rsidP="00E51761">
            <w:pPr>
              <w:jc w:val="both"/>
              <w:rPr>
                <w:rFonts w:cs="Arial"/>
                <w:bCs/>
                <w:color w:val="000000"/>
              </w:rPr>
            </w:pPr>
            <w:r w:rsidRPr="006A0440">
              <w:rPr>
                <w:rFonts w:cs="Arial"/>
                <w:bCs/>
                <w:color w:val="000000"/>
              </w:rPr>
              <w:t>Сегодня настало время познакомиться с самым элегантным городом Южного острова</w:t>
            </w:r>
            <w:r w:rsidRPr="006A0440">
              <w:rPr>
                <w:rFonts w:cs="Arial"/>
                <w:b/>
                <w:bCs/>
                <w:color w:val="000000"/>
              </w:rPr>
              <w:t xml:space="preserve">, </w:t>
            </w:r>
            <w:r w:rsidRPr="00602E95">
              <w:rPr>
                <w:rFonts w:cs="Arial"/>
                <w:b/>
                <w:bCs/>
                <w:color w:val="000000"/>
              </w:rPr>
              <w:t>Квинстауном</w:t>
            </w:r>
            <w:r w:rsidRPr="00602E95">
              <w:rPr>
                <w:rFonts w:cs="Arial"/>
                <w:bCs/>
                <w:color w:val="000000"/>
              </w:rPr>
              <w:t xml:space="preserve">. Город восхищает своими «космическими пейзажами», окружающими его высокой грядой гор, и чистейшим прозрачным озером. Поднимитесь </w:t>
            </w:r>
            <w:r w:rsidRPr="00602E95">
              <w:rPr>
                <w:rFonts w:cs="Arial"/>
                <w:b/>
                <w:bCs/>
                <w:color w:val="000000"/>
              </w:rPr>
              <w:t>на гору на фуникулере</w:t>
            </w:r>
            <w:r w:rsidRPr="00602E95">
              <w:rPr>
                <w:rFonts w:cs="Arial"/>
                <w:bCs/>
                <w:color w:val="000000"/>
              </w:rPr>
              <w:t xml:space="preserve"> (самостоятельно). Отсюда открывается восхитительный панорамный вид на город и горную гряду</w:t>
            </w:r>
            <w:r>
              <w:rPr>
                <w:rFonts w:cs="Arial"/>
                <w:bCs/>
                <w:color w:val="000000"/>
              </w:rPr>
              <w:t>.</w:t>
            </w:r>
          </w:p>
          <w:p w:rsidR="00415D88" w:rsidRDefault="00415D88" w:rsidP="00E51761">
            <w:pPr>
              <w:jc w:val="both"/>
              <w:rPr>
                <w:rFonts w:cs="Arial"/>
                <w:bCs/>
                <w:color w:val="000000"/>
              </w:rPr>
            </w:pPr>
            <w:r>
              <w:rPr>
                <w:rFonts w:cs="Arial"/>
                <w:bCs/>
                <w:color w:val="000000"/>
              </w:rPr>
              <w:t xml:space="preserve">Сегодня вы можете или расслабиться и погулять в городе, или выбрать </w:t>
            </w:r>
            <w:r>
              <w:rPr>
                <w:rFonts w:cs="Arial"/>
                <w:bCs/>
                <w:color w:val="000000"/>
              </w:rPr>
              <w:lastRenderedPageBreak/>
              <w:t>дополнительные экскурсии:</w:t>
            </w:r>
          </w:p>
          <w:p w:rsidR="00415D88" w:rsidRDefault="00415D88" w:rsidP="00E51761">
            <w:pPr>
              <w:jc w:val="both"/>
              <w:rPr>
                <w:rFonts w:cs="Arial"/>
                <w:bCs/>
                <w:color w:val="000000"/>
              </w:rPr>
            </w:pPr>
            <w:r>
              <w:rPr>
                <w:rFonts w:cs="Arial"/>
                <w:bCs/>
                <w:color w:val="000000"/>
              </w:rPr>
              <w:t xml:space="preserve">1) </w:t>
            </w:r>
            <w:r w:rsidRPr="004E76C7">
              <w:rPr>
                <w:rFonts w:cs="Arial"/>
                <w:b/>
                <w:bCs/>
                <w:color w:val="000000"/>
              </w:rPr>
              <w:t>Катание на скоростном катере</w:t>
            </w:r>
            <w:r w:rsidRPr="004E76C7">
              <w:rPr>
                <w:rFonts w:cs="Arial"/>
                <w:bCs/>
                <w:color w:val="000000"/>
              </w:rPr>
              <w:t xml:space="preserve"> по самой золотоносной реке Новой Зеландии. Ни одно из тех развлечений, которые вы пробовали до этого момента, не подготовит вас к той дозе адреналина, который вы получите от катания на этой реактивной лодке. С чем сравнить? Нечто отдаленно похожее на американские горки, но только по воде, среди фантастических гор и ущелий, на скорости до 85 километров в час. Только дикая река, реактивная лодка и вы</w:t>
            </w:r>
            <w:r>
              <w:rPr>
                <w:rFonts w:cs="Arial"/>
                <w:bCs/>
                <w:color w:val="000000"/>
              </w:rPr>
              <w:t>.</w:t>
            </w:r>
            <w:r w:rsidR="00C33F8F">
              <w:rPr>
                <w:rFonts w:cs="Arial"/>
                <w:bCs/>
                <w:color w:val="000000"/>
              </w:rPr>
              <w:t xml:space="preserve"> </w:t>
            </w:r>
            <w:r w:rsidR="00C33F8F">
              <w:rPr>
                <w:rFonts w:cs="Arial"/>
              </w:rPr>
              <w:t>(149 Новоз</w:t>
            </w:r>
            <w:r w:rsidR="007C2BB9">
              <w:rPr>
                <w:rFonts w:cs="Arial"/>
              </w:rPr>
              <w:t>е</w:t>
            </w:r>
            <w:r w:rsidR="00C33F8F">
              <w:rPr>
                <w:rFonts w:cs="Arial"/>
              </w:rPr>
              <w:t>ландских долларов).</w:t>
            </w:r>
          </w:p>
          <w:p w:rsidR="00415D88" w:rsidRDefault="00415D88" w:rsidP="00E51761">
            <w:pPr>
              <w:jc w:val="both"/>
              <w:rPr>
                <w:rFonts w:cs="Arial"/>
                <w:bCs/>
                <w:color w:val="000000"/>
              </w:rPr>
            </w:pPr>
            <w:r>
              <w:rPr>
                <w:rFonts w:cs="Arial"/>
                <w:b/>
                <w:bCs/>
                <w:color w:val="000000"/>
              </w:rPr>
              <w:t xml:space="preserve">2) </w:t>
            </w:r>
            <w:r w:rsidR="00C33F8F" w:rsidRPr="009401D3">
              <w:rPr>
                <w:noProof/>
              </w:rPr>
              <w:t>Дополнительно</w:t>
            </w:r>
            <w:r w:rsidR="00C33F8F" w:rsidRPr="005B2422">
              <w:rPr>
                <w:rFonts w:cs="Arial"/>
                <w:bCs/>
                <w:color w:val="000000"/>
              </w:rPr>
              <w:t xml:space="preserve"> мы отправимся </w:t>
            </w:r>
            <w:r w:rsidR="00C33F8F">
              <w:rPr>
                <w:rFonts w:cs="Arial"/>
                <w:bCs/>
                <w:color w:val="000000"/>
              </w:rPr>
              <w:t xml:space="preserve">в </w:t>
            </w:r>
            <w:r w:rsidR="00C33F8F" w:rsidRPr="009401D3">
              <w:rPr>
                <w:rFonts w:cs="Arial"/>
                <w:b/>
                <w:bCs/>
                <w:color w:val="000000"/>
              </w:rPr>
              <w:t>круиз по озеру</w:t>
            </w:r>
            <w:r w:rsidR="007C2BB9">
              <w:rPr>
                <w:rFonts w:cs="Arial"/>
                <w:b/>
                <w:bCs/>
                <w:color w:val="000000"/>
              </w:rPr>
              <w:t xml:space="preserve"> </w:t>
            </w:r>
            <w:r w:rsidR="00C33F8F" w:rsidRPr="005B2422">
              <w:rPr>
                <w:rFonts w:cs="Arial"/>
                <w:bCs/>
                <w:color w:val="000000"/>
              </w:rPr>
              <w:t xml:space="preserve">на </w:t>
            </w:r>
            <w:r w:rsidR="00C33F8F" w:rsidRPr="005B2422">
              <w:rPr>
                <w:rFonts w:cs="Arial"/>
                <w:b/>
                <w:bCs/>
                <w:color w:val="000000"/>
              </w:rPr>
              <w:t>высокогорную овечью ферму</w:t>
            </w:r>
            <w:r w:rsidR="00C33F8F" w:rsidRPr="005B2422">
              <w:rPr>
                <w:rFonts w:cs="Arial"/>
                <w:bCs/>
                <w:color w:val="000000"/>
              </w:rPr>
              <w:t xml:space="preserve">, расположенную на другом берегу озера. </w:t>
            </w:r>
            <w:r w:rsidR="00C33F8F">
              <w:rPr>
                <w:rFonts w:cs="Arial"/>
                <w:bCs/>
                <w:color w:val="000000"/>
              </w:rPr>
              <w:t xml:space="preserve">Корабль – сам по себе экскурсия, ведь это настоящий пароход, построенный в 1912 году. </w:t>
            </w:r>
            <w:r w:rsidR="00C33F8F" w:rsidRPr="005B2422">
              <w:rPr>
                <w:rFonts w:cs="Arial"/>
                <w:bCs/>
                <w:color w:val="000000"/>
              </w:rPr>
              <w:t>В этом круизе вы увидите заповедные уголки озера, полюбуетесь фантастическими видами Южных Альп и скрытыми бухтами озера. Сойдя с корабля, вы напр</w:t>
            </w:r>
            <w:r w:rsidR="00C33F8F">
              <w:rPr>
                <w:rFonts w:cs="Arial"/>
                <w:bCs/>
                <w:color w:val="000000"/>
              </w:rPr>
              <w:t>авитесь на работающую овечью ферму, покормите овец, оленей, альпака и других животных</w:t>
            </w:r>
            <w:r w:rsidR="00C33F8F" w:rsidRPr="005B2422">
              <w:rPr>
                <w:rFonts w:cs="Arial"/>
                <w:bCs/>
                <w:color w:val="000000"/>
              </w:rPr>
              <w:t>.  П</w:t>
            </w:r>
            <w:r w:rsidR="00C33F8F" w:rsidRPr="005B2422">
              <w:rPr>
                <w:noProof/>
              </w:rPr>
              <w:t xml:space="preserve">риглашаем вас посмотреть </w:t>
            </w:r>
            <w:r w:rsidR="00C33F8F" w:rsidRPr="005B2422">
              <w:rPr>
                <w:b/>
                <w:noProof/>
              </w:rPr>
              <w:t>овечье представление</w:t>
            </w:r>
            <w:r w:rsidR="00C33F8F" w:rsidRPr="005B2422">
              <w:rPr>
                <w:noProof/>
              </w:rPr>
              <w:t xml:space="preserve"> на ферме. Вы увидите, как специально выведенная в Новой Зеландии порода собак справляется с отарой овец. </w:t>
            </w:r>
            <w:r w:rsidR="00C33F8F">
              <w:rPr>
                <w:rFonts w:cs="Arial"/>
                <w:bCs/>
                <w:color w:val="000000"/>
              </w:rPr>
              <w:t>Погуляйте по великолепным садам фермы.</w:t>
            </w:r>
            <w:r w:rsidR="00C33F8F" w:rsidRPr="005B2422">
              <w:rPr>
                <w:rFonts w:cs="Arial"/>
                <w:bCs/>
                <w:color w:val="000000"/>
              </w:rPr>
              <w:t xml:space="preserve"> Побродите по сувенирному магазину фермы </w:t>
            </w:r>
            <w:r w:rsidR="00C33F8F">
              <w:rPr>
                <w:rFonts w:cs="Arial"/>
                <w:bCs/>
                <w:color w:val="000000"/>
              </w:rPr>
              <w:t>и отведайте свежеиспеченных кексов для вашего утреннего чая</w:t>
            </w:r>
            <w:r>
              <w:rPr>
                <w:rFonts w:cs="Arial"/>
                <w:bCs/>
                <w:color w:val="000000"/>
              </w:rPr>
              <w:t>.</w:t>
            </w:r>
            <w:r w:rsidR="00C33F8F">
              <w:rPr>
                <w:rFonts w:cs="Arial"/>
                <w:bCs/>
                <w:color w:val="000000"/>
              </w:rPr>
              <w:t xml:space="preserve"> </w:t>
            </w:r>
            <w:r w:rsidR="00C33F8F">
              <w:rPr>
                <w:rFonts w:cs="Arial"/>
              </w:rPr>
              <w:t>(98 Новоз</w:t>
            </w:r>
            <w:r w:rsidR="007C2BB9">
              <w:rPr>
                <w:rFonts w:cs="Arial"/>
              </w:rPr>
              <w:t>е</w:t>
            </w:r>
            <w:r w:rsidR="00C33F8F">
              <w:rPr>
                <w:rFonts w:cs="Arial"/>
              </w:rPr>
              <w:t>ландских долларов)</w:t>
            </w:r>
          </w:p>
          <w:p w:rsidR="00415D88" w:rsidRDefault="00415D88" w:rsidP="00E51761">
            <w:pPr>
              <w:jc w:val="both"/>
              <w:rPr>
                <w:rFonts w:ascii="Trebuchet MS" w:hAnsi="Trebuchet MS"/>
              </w:rPr>
            </w:pPr>
            <w:r>
              <w:rPr>
                <w:rFonts w:cs="Arial"/>
                <w:bCs/>
                <w:color w:val="000000"/>
              </w:rPr>
              <w:t>Переезд в регион Фьордленда.</w:t>
            </w:r>
          </w:p>
        </w:tc>
      </w:tr>
      <w:tr w:rsidR="00415D88" w:rsidRPr="00222FDC" w:rsidTr="002361C4">
        <w:tc>
          <w:tcPr>
            <w:tcW w:w="1809" w:type="dxa"/>
          </w:tcPr>
          <w:p w:rsidR="00415D88" w:rsidRDefault="00415D88" w:rsidP="002361C4">
            <w:pPr>
              <w:jc w:val="center"/>
              <w:rPr>
                <w:rFonts w:ascii="Trebuchet MS" w:hAnsi="Trebuchet MS"/>
                <w:b/>
                <w:i/>
              </w:rPr>
            </w:pPr>
            <w:r>
              <w:rPr>
                <w:rFonts w:ascii="Trebuchet MS" w:hAnsi="Trebuchet MS"/>
                <w:b/>
                <w:i/>
              </w:rPr>
              <w:lastRenderedPageBreak/>
              <w:t>День 10-й,</w:t>
            </w:r>
          </w:p>
          <w:p w:rsidR="00415D88" w:rsidRDefault="00415D88" w:rsidP="008F09F0">
            <w:pPr>
              <w:jc w:val="center"/>
              <w:rPr>
                <w:rFonts w:ascii="Trebuchet MS" w:hAnsi="Trebuchet MS"/>
                <w:b/>
                <w:i/>
              </w:rPr>
            </w:pPr>
            <w:r>
              <w:rPr>
                <w:rFonts w:ascii="Trebuchet MS" w:hAnsi="Trebuchet MS"/>
                <w:b/>
                <w:i/>
              </w:rPr>
              <w:t>2</w:t>
            </w:r>
            <w:r w:rsidR="008F09F0">
              <w:rPr>
                <w:rFonts w:ascii="Trebuchet MS" w:hAnsi="Trebuchet MS"/>
                <w:b/>
                <w:i/>
              </w:rPr>
              <w:t>1</w:t>
            </w:r>
            <w:r>
              <w:rPr>
                <w:rFonts w:ascii="Trebuchet MS" w:hAnsi="Trebuchet MS"/>
                <w:b/>
                <w:i/>
              </w:rPr>
              <w:t xml:space="preserve"> февраля.</w:t>
            </w:r>
          </w:p>
        </w:tc>
        <w:tc>
          <w:tcPr>
            <w:tcW w:w="8796" w:type="dxa"/>
          </w:tcPr>
          <w:p w:rsidR="00415D88" w:rsidRDefault="00415D88" w:rsidP="00E51761">
            <w:pPr>
              <w:jc w:val="both"/>
              <w:rPr>
                <w:rFonts w:cs="Arial"/>
              </w:rPr>
            </w:pPr>
            <w:r w:rsidRPr="000D6252">
              <w:rPr>
                <w:rFonts w:cs="Arial"/>
              </w:rPr>
              <w:t xml:space="preserve">Сегодня мы отправимся </w:t>
            </w:r>
            <w:r w:rsidRPr="000D6252">
              <w:rPr>
                <w:rFonts w:cs="Arial"/>
                <w:b/>
              </w:rPr>
              <w:t>в «Землю фьордов».</w:t>
            </w:r>
            <w:r w:rsidRPr="000D6252">
              <w:rPr>
                <w:rFonts w:cs="Arial"/>
              </w:rPr>
              <w:t xml:space="preserve"> Горы тут такие высокие, что солнце почти не успевает дотянуться до глубоких лощин, а в ущельях и небольших долинах разлита свежесть. На много километров тут нет человеческого жилья, а царит огромный вечнозеленый лес-заповедник. Озера падают в долины водопадами, становятся реками и бегут по долинам среди гор, чтобы снова впасть в заповедное озеро</w:t>
            </w:r>
            <w:r>
              <w:rPr>
                <w:rFonts w:cs="Arial"/>
              </w:rPr>
              <w:t>.</w:t>
            </w:r>
          </w:p>
          <w:p w:rsidR="00415D88" w:rsidRDefault="00415D88" w:rsidP="00E51761">
            <w:pPr>
              <w:jc w:val="both"/>
              <w:rPr>
                <w:rFonts w:cs="Arial"/>
              </w:rPr>
            </w:pPr>
            <w:r w:rsidRPr="000D6252">
              <w:rPr>
                <w:rFonts w:cs="Arial"/>
              </w:rPr>
              <w:t>Дорога проходит через нетронутый с доисторических времен девственный лес, через горные перевалы, мимо зеркальных озер и белых водопадов</w:t>
            </w:r>
            <w:r w:rsidR="00677FD1">
              <w:rPr>
                <w:rFonts w:cs="Arial"/>
              </w:rPr>
              <w:t>.</w:t>
            </w:r>
          </w:p>
          <w:p w:rsidR="00677FD1" w:rsidRDefault="00677FD1" w:rsidP="00E51761">
            <w:pPr>
              <w:jc w:val="both"/>
              <w:rPr>
                <w:rFonts w:cs="Arial"/>
              </w:rPr>
            </w:pPr>
            <w:r w:rsidRPr="000D6252">
              <w:rPr>
                <w:rFonts w:cs="Arial"/>
              </w:rPr>
              <w:t xml:space="preserve">После полудня мы совершим </w:t>
            </w:r>
            <w:r w:rsidRPr="00E03687">
              <w:rPr>
                <w:rFonts w:cs="Arial"/>
                <w:b/>
              </w:rPr>
              <w:t>путешествие по самому живописному фьорду этой земли</w:t>
            </w:r>
            <w:r w:rsidRPr="000D6252">
              <w:rPr>
                <w:rFonts w:cs="Arial"/>
              </w:rPr>
              <w:t>, который Киплинг называл «восьмым чудом света». Милфорд всегда поражает своей неподвижностью и тишиной. Светит ли солнце или горы обволакивает туман и облака – перед Вами чудо, поднимающееся прямо из глубоких вод фьорда</w:t>
            </w:r>
            <w:r>
              <w:rPr>
                <w:rFonts w:cs="Arial"/>
              </w:rPr>
              <w:t>.</w:t>
            </w:r>
          </w:p>
          <w:p w:rsidR="00677FD1" w:rsidRPr="00CA69D6" w:rsidRDefault="00677FD1" w:rsidP="007C2BB9">
            <w:pPr>
              <w:jc w:val="both"/>
              <w:rPr>
                <w:rFonts w:cs="Arial"/>
              </w:rPr>
            </w:pPr>
            <w:r>
              <w:rPr>
                <w:rFonts w:cs="Arial"/>
                <w:bCs/>
                <w:color w:val="000000"/>
              </w:rPr>
              <w:t xml:space="preserve">Возвращение в Те Ану - </w:t>
            </w:r>
            <w:r w:rsidRPr="00677FD1">
              <w:rPr>
                <w:rFonts w:cs="Arial"/>
                <w:bCs/>
                <w:color w:val="000000"/>
              </w:rPr>
              <w:t xml:space="preserve">название, данное этому небольшому городку не случайно. В переводе с маорийского оно означает «пещерная река». И действительно, в Те Ану есть </w:t>
            </w:r>
            <w:r w:rsidRPr="00677FD1">
              <w:rPr>
                <w:rFonts w:cs="Arial"/>
                <w:b/>
                <w:bCs/>
                <w:color w:val="000000"/>
              </w:rPr>
              <w:t>удивительные пещеры</w:t>
            </w:r>
            <w:r w:rsidRPr="00677FD1">
              <w:rPr>
                <w:rFonts w:cs="Arial"/>
                <w:bCs/>
                <w:color w:val="000000"/>
              </w:rPr>
              <w:t>. Именно сюда вы по желанию можете отправиться на катере, любуясь по дороге красотами озера. Эти пещеры знамениты тем, что светлячки, живущие под их сводами, создают эффект звездного неба. Мистическую тишину пещер нарушают только падающие капли воды, в то время как вы бесшумно скользите на лодке по водной глади подземной реки. Пещерам озера Те Ану уже не одна тысяча лет, поэтому это прикосновение к древности – уже потрясающие впечатления.</w:t>
            </w:r>
            <w:r w:rsidR="006B28E0">
              <w:rPr>
                <w:rFonts w:cs="Arial"/>
                <w:bCs/>
                <w:color w:val="000000"/>
              </w:rPr>
              <w:t xml:space="preserve"> </w:t>
            </w:r>
            <w:r w:rsidR="006B28E0">
              <w:rPr>
                <w:rFonts w:cs="Arial"/>
              </w:rPr>
              <w:t>(100 Новоз</w:t>
            </w:r>
            <w:r w:rsidR="007C2BB9">
              <w:rPr>
                <w:rFonts w:cs="Arial"/>
              </w:rPr>
              <w:t>е</w:t>
            </w:r>
            <w:r w:rsidR="006B28E0">
              <w:rPr>
                <w:rFonts w:cs="Arial"/>
              </w:rPr>
              <w:t>ландских долларов)</w:t>
            </w:r>
          </w:p>
        </w:tc>
      </w:tr>
      <w:tr w:rsidR="00415D88" w:rsidRPr="00222FDC" w:rsidTr="002361C4">
        <w:tc>
          <w:tcPr>
            <w:tcW w:w="1809" w:type="dxa"/>
          </w:tcPr>
          <w:p w:rsidR="00415D88" w:rsidRDefault="00677FD1" w:rsidP="002361C4">
            <w:pPr>
              <w:jc w:val="center"/>
              <w:rPr>
                <w:rFonts w:ascii="Trebuchet MS" w:hAnsi="Trebuchet MS"/>
                <w:b/>
                <w:i/>
              </w:rPr>
            </w:pPr>
            <w:r w:rsidRPr="00677FD1">
              <w:rPr>
                <w:rFonts w:ascii="Trebuchet MS" w:hAnsi="Trebuchet MS"/>
                <w:b/>
                <w:i/>
              </w:rPr>
              <w:t>День 11-й</w:t>
            </w:r>
            <w:r>
              <w:rPr>
                <w:rFonts w:ascii="Trebuchet MS" w:hAnsi="Trebuchet MS"/>
                <w:b/>
                <w:i/>
              </w:rPr>
              <w:t>,</w:t>
            </w:r>
          </w:p>
          <w:p w:rsidR="00677FD1" w:rsidRPr="00677FD1" w:rsidRDefault="00677FD1" w:rsidP="008F09F0">
            <w:pPr>
              <w:jc w:val="center"/>
              <w:rPr>
                <w:rFonts w:ascii="Trebuchet MS" w:hAnsi="Trebuchet MS"/>
                <w:b/>
                <w:i/>
              </w:rPr>
            </w:pPr>
            <w:r>
              <w:rPr>
                <w:rFonts w:ascii="Trebuchet MS" w:hAnsi="Trebuchet MS"/>
                <w:b/>
                <w:i/>
              </w:rPr>
              <w:t>2</w:t>
            </w:r>
            <w:r w:rsidR="008F09F0">
              <w:rPr>
                <w:rFonts w:ascii="Trebuchet MS" w:hAnsi="Trebuchet MS"/>
                <w:b/>
                <w:i/>
              </w:rPr>
              <w:t>2</w:t>
            </w:r>
            <w:r>
              <w:rPr>
                <w:rFonts w:ascii="Trebuchet MS" w:hAnsi="Trebuchet MS"/>
                <w:b/>
                <w:i/>
              </w:rPr>
              <w:t xml:space="preserve"> февраля.</w:t>
            </w:r>
          </w:p>
        </w:tc>
        <w:tc>
          <w:tcPr>
            <w:tcW w:w="8796" w:type="dxa"/>
          </w:tcPr>
          <w:p w:rsidR="00415D88" w:rsidRDefault="00F76536" w:rsidP="00E51761">
            <w:pPr>
              <w:jc w:val="both"/>
              <w:rPr>
                <w:rFonts w:cs="Arial"/>
                <w:bCs/>
                <w:color w:val="000000"/>
              </w:rPr>
            </w:pPr>
            <w:r>
              <w:rPr>
                <w:rFonts w:cs="Arial"/>
                <w:bCs/>
                <w:color w:val="000000"/>
              </w:rPr>
              <w:t xml:space="preserve">С утра переезд в Данедин, обзорная экскурсия по городу. Во время нашей экскурсии по Данедину мы увидим то, что делает его </w:t>
            </w:r>
            <w:r>
              <w:rPr>
                <w:rFonts w:cs="Arial"/>
                <w:b/>
                <w:bCs/>
                <w:color w:val="000000"/>
              </w:rPr>
              <w:t>Эдинбургом Южного полушария</w:t>
            </w:r>
            <w:r>
              <w:rPr>
                <w:rFonts w:cs="Arial"/>
                <w:bCs/>
                <w:color w:val="000000"/>
              </w:rPr>
              <w:t xml:space="preserve">. Данедин – один из самых необычных городов страны. И карта города – это план Эдинбурга, скопированный на Новозеландские холмы с самой крутой улицей в мире.  Старинные солидные </w:t>
            </w:r>
            <w:r w:rsidRPr="00B52EE6">
              <w:rPr>
                <w:rFonts w:cs="Arial"/>
                <w:bCs/>
                <w:color w:val="000000"/>
              </w:rPr>
              <w:t>особняки</w:t>
            </w:r>
            <w:r>
              <w:rPr>
                <w:rFonts w:cs="Arial"/>
                <w:bCs/>
                <w:color w:val="000000"/>
              </w:rPr>
              <w:t xml:space="preserve"> с большими печными трубами, похожие на маленькие готические замки – отличительная особенность города. </w:t>
            </w:r>
            <w:r>
              <w:rPr>
                <w:rFonts w:cs="Arial"/>
                <w:bCs/>
                <w:color w:val="000000"/>
              </w:rPr>
              <w:lastRenderedPageBreak/>
              <w:t>Обилие ресторанов и пабов, огромный университет Отаго, первый в стране, потрясающая кухня Юга -  все это Данедин.</w:t>
            </w:r>
          </w:p>
          <w:p w:rsidR="00F76536" w:rsidRDefault="00F76536" w:rsidP="00E51761">
            <w:pPr>
              <w:jc w:val="both"/>
              <w:rPr>
                <w:rFonts w:cs="Arial"/>
                <w:bCs/>
                <w:color w:val="000000"/>
              </w:rPr>
            </w:pPr>
            <w:r>
              <w:rPr>
                <w:rFonts w:cs="Arial"/>
                <w:bCs/>
                <w:color w:val="000000"/>
              </w:rPr>
              <w:t>Его готические соборы, Городская Ратуша, исторический центр, изумительный железнодорожный вокзал – все это мы увидим во время нашей экскурсии.</w:t>
            </w:r>
          </w:p>
          <w:p w:rsidR="00F76536" w:rsidRDefault="00F76536" w:rsidP="00E51761">
            <w:pPr>
              <w:jc w:val="both"/>
              <w:rPr>
                <w:b/>
                <w:i/>
              </w:rPr>
            </w:pPr>
            <w:r w:rsidRPr="006862FC">
              <w:rPr>
                <w:b/>
                <w:i/>
              </w:rPr>
              <w:t>Нас ждет посещение потрясающих миниатюрных китайских садов Данедина. Они – сама природа в миниатюре. Они были построены, чтобы не только рассказать о культуре и традициях, но и показать их место в современной жизни</w:t>
            </w:r>
            <w:r>
              <w:rPr>
                <w:b/>
                <w:i/>
              </w:rPr>
              <w:t>.</w:t>
            </w:r>
          </w:p>
          <w:p w:rsidR="00F76536" w:rsidRPr="008464C9" w:rsidRDefault="00F76536" w:rsidP="004274C5">
            <w:pPr>
              <w:jc w:val="both"/>
              <w:rPr>
                <w:rFonts w:cs="Arial"/>
                <w:bCs/>
                <w:color w:val="000000"/>
              </w:rPr>
            </w:pPr>
            <w:r w:rsidRPr="0058582C">
              <w:rPr>
                <w:rFonts w:cs="Arial"/>
                <w:bCs/>
                <w:color w:val="000000"/>
              </w:rPr>
              <w:t>Дополнительная экскурсия</w:t>
            </w:r>
            <w:r>
              <w:rPr>
                <w:rFonts w:cs="Arial"/>
                <w:bCs/>
                <w:color w:val="000000"/>
              </w:rPr>
              <w:t xml:space="preserve">. Вечером мы исследуем удивительное разнообразие </w:t>
            </w:r>
            <w:r>
              <w:rPr>
                <w:rFonts w:cs="Arial"/>
                <w:b/>
                <w:bCs/>
                <w:color w:val="000000"/>
              </w:rPr>
              <w:t>дикой природы полуострова Отаго</w:t>
            </w:r>
            <w:r>
              <w:rPr>
                <w:rFonts w:cs="Arial"/>
                <w:bCs/>
                <w:color w:val="000000"/>
              </w:rPr>
              <w:t xml:space="preserve">: По всему побережью полуострова-заповедника распространены пингвины: редчайшие желтоглазые и не менее уникальные голубые пингвины. Они выводят птенцов на побережье, что позволяет наблюдать их жизнь в дикой природе, а благодаря усилиям новозеландцев по охране природы – с расстояния 2-3 метров. Поэтому мы отправимся в уникальный природный заповедник, чтобы понаблюдать за этими </w:t>
            </w:r>
            <w:r>
              <w:rPr>
                <w:rFonts w:cs="Arial"/>
                <w:b/>
                <w:bCs/>
                <w:color w:val="000000"/>
              </w:rPr>
              <w:t>пингвинами, а также морскими львами, колонией морских котиков</w:t>
            </w:r>
            <w:r>
              <w:rPr>
                <w:rFonts w:cs="Arial"/>
                <w:bCs/>
                <w:color w:val="000000"/>
              </w:rPr>
              <w:t xml:space="preserve"> и другими дикими животными и птицами полуострова. </w:t>
            </w:r>
            <w:r w:rsidRPr="00F76536">
              <w:rPr>
                <w:rFonts w:cs="Arial"/>
                <w:bCs/>
                <w:color w:val="000000"/>
              </w:rPr>
              <w:t>Поездка построен</w:t>
            </w:r>
            <w:r>
              <w:rPr>
                <w:rFonts w:cs="Arial"/>
                <w:bCs/>
                <w:color w:val="000000"/>
              </w:rPr>
              <w:t>а</w:t>
            </w:r>
            <w:r w:rsidRPr="00F76536">
              <w:rPr>
                <w:rFonts w:cs="Arial"/>
                <w:bCs/>
                <w:color w:val="000000"/>
              </w:rPr>
              <w:t xml:space="preserve"> таким образом, чтобы оказаться на побережье в то время, когда пингвины возвращаются из моря. Поэтому он проводится во второй половине дня</w:t>
            </w:r>
            <w:r>
              <w:rPr>
                <w:rFonts w:cs="Arial"/>
                <w:bCs/>
                <w:color w:val="000000"/>
              </w:rPr>
              <w:t>.</w:t>
            </w:r>
            <w:r w:rsidR="007C2BB9">
              <w:rPr>
                <w:rFonts w:cs="Arial"/>
                <w:bCs/>
                <w:color w:val="000000"/>
              </w:rPr>
              <w:t xml:space="preserve"> </w:t>
            </w:r>
            <w:r>
              <w:rPr>
                <w:rFonts w:cs="Arial"/>
                <w:bCs/>
                <w:color w:val="000000"/>
              </w:rPr>
              <w:t xml:space="preserve">Визитная карточка Данедина – его колония </w:t>
            </w:r>
            <w:r>
              <w:rPr>
                <w:rFonts w:cs="Arial"/>
                <w:b/>
                <w:bCs/>
                <w:color w:val="000000"/>
              </w:rPr>
              <w:t>королевских альбатросов</w:t>
            </w:r>
            <w:r>
              <w:rPr>
                <w:rFonts w:cs="Arial"/>
                <w:bCs/>
                <w:color w:val="000000"/>
              </w:rPr>
              <w:t>. Эти птицы, уверенно парящие над скалами, с размахом крыла до трех метров, впечатляют и восхищают (</w:t>
            </w:r>
            <w:r w:rsidRPr="00F76536">
              <w:rPr>
                <w:rFonts w:cs="Arial"/>
                <w:bCs/>
                <w:i/>
                <w:color w:val="000000"/>
              </w:rPr>
              <w:t>Возможность увидеть альбатросов зависит от наличия ветра, необходимого альбатросам для полета</w:t>
            </w:r>
            <w:r>
              <w:rPr>
                <w:rFonts w:cs="Arial"/>
                <w:bCs/>
                <w:i/>
                <w:color w:val="000000"/>
              </w:rPr>
              <w:t>)</w:t>
            </w:r>
            <w:r w:rsidR="008464C9">
              <w:rPr>
                <w:rFonts w:cs="Arial"/>
                <w:bCs/>
                <w:i/>
                <w:color w:val="000000"/>
              </w:rPr>
              <w:t xml:space="preserve"> </w:t>
            </w:r>
            <w:r w:rsidR="008464C9" w:rsidRPr="008464C9">
              <w:rPr>
                <w:rFonts w:cs="Arial"/>
                <w:bCs/>
                <w:color w:val="000000"/>
              </w:rPr>
              <w:t>(</w:t>
            </w:r>
            <w:r w:rsidR="006B28E0" w:rsidRPr="008464C9">
              <w:rPr>
                <w:rFonts w:cs="Arial"/>
              </w:rPr>
              <w:t>1</w:t>
            </w:r>
            <w:r w:rsidR="004274C5">
              <w:rPr>
                <w:rFonts w:cs="Arial"/>
              </w:rPr>
              <w:t>15</w:t>
            </w:r>
            <w:r w:rsidR="006B28E0" w:rsidRPr="008464C9">
              <w:rPr>
                <w:rFonts w:cs="Arial"/>
              </w:rPr>
              <w:t xml:space="preserve"> Новоз</w:t>
            </w:r>
            <w:r w:rsidR="007C2BB9">
              <w:rPr>
                <w:rFonts w:cs="Arial"/>
              </w:rPr>
              <w:t>е</w:t>
            </w:r>
            <w:r w:rsidR="006B28E0" w:rsidRPr="008464C9">
              <w:rPr>
                <w:rFonts w:cs="Arial"/>
              </w:rPr>
              <w:t>ландских долларов)</w:t>
            </w:r>
            <w:r w:rsidRPr="008464C9">
              <w:rPr>
                <w:rFonts w:cs="Arial"/>
                <w:bCs/>
                <w:color w:val="000000"/>
              </w:rPr>
              <w:t>.</w:t>
            </w:r>
          </w:p>
        </w:tc>
      </w:tr>
      <w:tr w:rsidR="00415D88" w:rsidRPr="00222FDC" w:rsidTr="002361C4">
        <w:tc>
          <w:tcPr>
            <w:tcW w:w="1809" w:type="dxa"/>
          </w:tcPr>
          <w:p w:rsidR="00415D88" w:rsidRDefault="00677FD1" w:rsidP="002361C4">
            <w:pPr>
              <w:jc w:val="center"/>
              <w:rPr>
                <w:rFonts w:ascii="Trebuchet MS" w:hAnsi="Trebuchet MS"/>
                <w:b/>
                <w:i/>
              </w:rPr>
            </w:pPr>
            <w:r>
              <w:rPr>
                <w:rFonts w:ascii="Trebuchet MS" w:hAnsi="Trebuchet MS"/>
                <w:b/>
                <w:i/>
              </w:rPr>
              <w:lastRenderedPageBreak/>
              <w:t>День 12-й,</w:t>
            </w:r>
          </w:p>
          <w:p w:rsidR="00677FD1" w:rsidRDefault="00677FD1" w:rsidP="008F09F0">
            <w:pPr>
              <w:jc w:val="center"/>
              <w:rPr>
                <w:rFonts w:ascii="Trebuchet MS" w:hAnsi="Trebuchet MS"/>
                <w:b/>
                <w:i/>
              </w:rPr>
            </w:pPr>
            <w:r>
              <w:rPr>
                <w:rFonts w:ascii="Trebuchet MS" w:hAnsi="Trebuchet MS"/>
                <w:b/>
                <w:i/>
              </w:rPr>
              <w:t>2</w:t>
            </w:r>
            <w:r w:rsidR="008F09F0">
              <w:rPr>
                <w:rFonts w:ascii="Trebuchet MS" w:hAnsi="Trebuchet MS"/>
                <w:b/>
                <w:i/>
              </w:rPr>
              <w:t>3</w:t>
            </w:r>
            <w:r>
              <w:rPr>
                <w:rFonts w:ascii="Trebuchet MS" w:hAnsi="Trebuchet MS"/>
                <w:b/>
                <w:i/>
              </w:rPr>
              <w:t xml:space="preserve"> февраля.</w:t>
            </w:r>
          </w:p>
        </w:tc>
        <w:tc>
          <w:tcPr>
            <w:tcW w:w="8796" w:type="dxa"/>
          </w:tcPr>
          <w:p w:rsidR="001570CF" w:rsidRPr="00CA69D6" w:rsidRDefault="001570CF" w:rsidP="00E41948">
            <w:pPr>
              <w:jc w:val="both"/>
              <w:rPr>
                <w:rFonts w:cs="Arial"/>
              </w:rPr>
            </w:pPr>
            <w:r w:rsidRPr="001570CF">
              <w:t>Трансфер в аэропорт и вылет в Окленд</w:t>
            </w:r>
            <w:r w:rsidR="00E41948">
              <w:t>.</w:t>
            </w:r>
          </w:p>
        </w:tc>
      </w:tr>
    </w:tbl>
    <w:p w:rsidR="00C36A1B" w:rsidRDefault="00C36A1B" w:rsidP="00C36A1B">
      <w:pPr>
        <w:ind w:firstLine="708"/>
        <w:jc w:val="both"/>
        <w:rPr>
          <w:rFonts w:ascii="Trebuchet MS" w:eastAsia="Calibri" w:hAnsi="Trebuchet MS"/>
          <w:bCs/>
          <w:i/>
          <w:sz w:val="20"/>
          <w:szCs w:val="20"/>
        </w:rPr>
      </w:pPr>
    </w:p>
    <w:p w:rsidR="00D36644" w:rsidRDefault="00D36644" w:rsidP="00C36A1B">
      <w:pPr>
        <w:jc w:val="center"/>
        <w:rPr>
          <w:rFonts w:ascii="Trebuchet MS" w:hAnsi="Trebuchet MS"/>
          <w:b/>
          <w:color w:val="FF0000"/>
          <w:sz w:val="40"/>
          <w:szCs w:val="40"/>
        </w:rPr>
      </w:pPr>
    </w:p>
    <w:p w:rsidR="00C36A1B" w:rsidRDefault="00C36A1B" w:rsidP="00C36A1B">
      <w:pPr>
        <w:jc w:val="center"/>
        <w:rPr>
          <w:rFonts w:ascii="Trebuchet MS" w:hAnsi="Trebuchet MS"/>
          <w:b/>
          <w:color w:val="FF0000"/>
          <w:sz w:val="40"/>
          <w:szCs w:val="40"/>
        </w:rPr>
      </w:pPr>
      <w:r>
        <w:rPr>
          <w:rFonts w:ascii="Trebuchet MS" w:hAnsi="Trebuchet MS"/>
          <w:b/>
          <w:color w:val="FF0000"/>
          <w:sz w:val="40"/>
          <w:szCs w:val="40"/>
        </w:rPr>
        <w:t xml:space="preserve">Стоимость </w:t>
      </w:r>
      <w:r w:rsidR="000F1CF6">
        <w:rPr>
          <w:rFonts w:ascii="Trebuchet MS" w:hAnsi="Trebuchet MS"/>
          <w:b/>
          <w:color w:val="FF0000"/>
          <w:sz w:val="40"/>
          <w:szCs w:val="40"/>
        </w:rPr>
        <w:t>поездки</w:t>
      </w:r>
      <w:r w:rsidR="00642090">
        <w:rPr>
          <w:rFonts w:ascii="Trebuchet MS" w:hAnsi="Trebuchet MS"/>
          <w:b/>
          <w:color w:val="FF0000"/>
          <w:sz w:val="40"/>
          <w:szCs w:val="40"/>
        </w:rPr>
        <w:t>:</w:t>
      </w:r>
      <w:r w:rsidR="003F4078">
        <w:rPr>
          <w:rFonts w:ascii="Trebuchet MS" w:hAnsi="Trebuchet MS"/>
          <w:b/>
          <w:color w:val="FF0000"/>
          <w:sz w:val="40"/>
          <w:szCs w:val="40"/>
          <w:lang w:val="en-US"/>
        </w:rPr>
        <w:t xml:space="preserve"> 3420</w:t>
      </w:r>
      <w:r w:rsidR="00F30B62">
        <w:rPr>
          <w:rFonts w:ascii="Trebuchet MS" w:hAnsi="Trebuchet MS"/>
          <w:b/>
          <w:color w:val="FF0000"/>
          <w:sz w:val="40"/>
          <w:szCs w:val="40"/>
        </w:rPr>
        <w:t xml:space="preserve"> у.е.</w:t>
      </w:r>
    </w:p>
    <w:p w:rsidR="00C36A1B" w:rsidRDefault="00C36A1B" w:rsidP="00C36A1B">
      <w:pPr>
        <w:jc w:val="center"/>
        <w:rPr>
          <w:rFonts w:ascii="Trebuchet MS" w:eastAsia="Calibri" w:hAnsi="Trebuchet MS"/>
          <w:b/>
          <w:color w:val="FF0000"/>
          <w:sz w:val="40"/>
          <w:szCs w:val="40"/>
        </w:rPr>
      </w:pPr>
    </w:p>
    <w:p w:rsidR="00033E14" w:rsidRDefault="00C36A1B" w:rsidP="0031394C">
      <w:pPr>
        <w:jc w:val="both"/>
        <w:rPr>
          <w:rFonts w:ascii="Trebuchet MS" w:hAnsi="Trebuchet MS" w:cs="Arial"/>
          <w:color w:val="000000"/>
          <w:lang w:val="en-US"/>
        </w:rPr>
      </w:pPr>
      <w:r>
        <w:rPr>
          <w:rFonts w:ascii="Arial" w:hAnsi="Arial" w:cs="Arial"/>
          <w:color w:val="000000"/>
          <w:sz w:val="18"/>
          <w:szCs w:val="18"/>
        </w:rPr>
        <w:t> </w:t>
      </w:r>
      <w:r w:rsidRPr="00A9076E">
        <w:rPr>
          <w:rFonts w:ascii="Trebuchet MS" w:hAnsi="Trebuchet MS" w:cs="Arial"/>
          <w:b/>
          <w:bCs/>
          <w:color w:val="000000"/>
        </w:rPr>
        <w:t xml:space="preserve">В стоимость </w:t>
      </w:r>
      <w:r w:rsidR="000F1CF6">
        <w:rPr>
          <w:rFonts w:ascii="Trebuchet MS" w:hAnsi="Trebuchet MS" w:cs="Arial"/>
          <w:b/>
          <w:bCs/>
          <w:color w:val="000000"/>
        </w:rPr>
        <w:t>поездки</w:t>
      </w:r>
      <w:r w:rsidRPr="00A9076E">
        <w:rPr>
          <w:rFonts w:ascii="Trebuchet MS" w:hAnsi="Trebuchet MS" w:cs="Arial"/>
          <w:b/>
          <w:bCs/>
          <w:color w:val="000000"/>
        </w:rPr>
        <w:t xml:space="preserve"> входит</w:t>
      </w:r>
      <w:r>
        <w:rPr>
          <w:rFonts w:ascii="Trebuchet MS" w:hAnsi="Trebuchet MS" w:cs="Arial"/>
          <w:color w:val="000000"/>
        </w:rPr>
        <w:t xml:space="preserve">: </w:t>
      </w:r>
    </w:p>
    <w:p w:rsidR="003F4078" w:rsidRPr="003F4078" w:rsidRDefault="00B72E97" w:rsidP="003F4078">
      <w:pPr>
        <w:pStyle w:val="ac"/>
        <w:numPr>
          <w:ilvl w:val="0"/>
          <w:numId w:val="5"/>
        </w:numPr>
        <w:rPr>
          <w:rFonts w:ascii="Calibri" w:hAnsi="Calibri" w:cs="Arial"/>
          <w:sz w:val="22"/>
          <w:szCs w:val="22"/>
        </w:rPr>
      </w:pPr>
      <w:r w:rsidRPr="003F4078">
        <w:rPr>
          <w:rFonts w:ascii="Trebuchet MS" w:hAnsi="Trebuchet MS"/>
          <w:sz w:val="22"/>
          <w:szCs w:val="22"/>
        </w:rPr>
        <w:t>Размещение по программе в отелях 3-4*</w:t>
      </w:r>
      <w:r w:rsidR="00306077" w:rsidRPr="003F4078">
        <w:rPr>
          <w:rFonts w:ascii="Trebuchet MS" w:hAnsi="Trebuchet MS"/>
          <w:sz w:val="22"/>
          <w:szCs w:val="22"/>
        </w:rPr>
        <w:t xml:space="preserve"> в двухместном номере </w:t>
      </w:r>
      <w:r w:rsidR="008F09F0" w:rsidRPr="003F4078">
        <w:rPr>
          <w:rFonts w:ascii="Trebuchet MS" w:hAnsi="Trebuchet MS"/>
          <w:sz w:val="22"/>
          <w:szCs w:val="22"/>
        </w:rPr>
        <w:t xml:space="preserve">без завтрака </w:t>
      </w:r>
      <w:r w:rsidR="00306077" w:rsidRPr="003F4078">
        <w:rPr>
          <w:rFonts w:ascii="Trebuchet MS" w:hAnsi="Trebuchet MS"/>
          <w:sz w:val="22"/>
          <w:szCs w:val="22"/>
        </w:rPr>
        <w:t>(доплата за одноместное размещение –</w:t>
      </w:r>
      <w:r w:rsidR="003F4078" w:rsidRPr="003F4078">
        <w:rPr>
          <w:rFonts w:ascii="Trebuchet MS" w:hAnsi="Trebuchet MS"/>
          <w:sz w:val="22"/>
          <w:szCs w:val="22"/>
        </w:rPr>
        <w:t xml:space="preserve"> 950 </w:t>
      </w:r>
      <w:r w:rsidR="0026427B" w:rsidRPr="003F4078">
        <w:rPr>
          <w:rFonts w:ascii="Trebuchet MS" w:hAnsi="Trebuchet MS"/>
          <w:sz w:val="22"/>
          <w:szCs w:val="22"/>
        </w:rPr>
        <w:t>у.е.</w:t>
      </w:r>
      <w:r w:rsidR="00306077" w:rsidRPr="003F4078">
        <w:rPr>
          <w:rFonts w:ascii="Trebuchet MS" w:hAnsi="Trebuchet MS"/>
          <w:sz w:val="22"/>
          <w:szCs w:val="22"/>
        </w:rPr>
        <w:t>)</w:t>
      </w:r>
      <w:r w:rsidR="003F4078" w:rsidRPr="003F4078">
        <w:rPr>
          <w:rFonts w:ascii="Trebuchet MS" w:hAnsi="Trebuchet MS"/>
          <w:sz w:val="22"/>
          <w:szCs w:val="22"/>
        </w:rPr>
        <w:t xml:space="preserve"> </w:t>
      </w:r>
    </w:p>
    <w:p w:rsidR="003F4078" w:rsidRPr="003F4078" w:rsidRDefault="003125F1" w:rsidP="003F4078">
      <w:pPr>
        <w:pStyle w:val="ac"/>
        <w:numPr>
          <w:ilvl w:val="0"/>
          <w:numId w:val="5"/>
        </w:numPr>
        <w:rPr>
          <w:rFonts w:ascii="Calibri" w:hAnsi="Calibri" w:cs="Arial"/>
          <w:sz w:val="22"/>
          <w:szCs w:val="22"/>
        </w:rPr>
      </w:pPr>
      <w:r>
        <w:rPr>
          <w:rFonts w:ascii="Trebuchet MS" w:hAnsi="Trebuchet MS"/>
          <w:sz w:val="22"/>
          <w:szCs w:val="22"/>
        </w:rPr>
        <w:t>т</w:t>
      </w:r>
      <w:r w:rsidR="0031394C" w:rsidRPr="003F4078">
        <w:rPr>
          <w:rFonts w:ascii="Trebuchet MS" w:hAnsi="Trebuchet MS"/>
          <w:sz w:val="22"/>
          <w:szCs w:val="22"/>
        </w:rPr>
        <w:t>рансфер в отель на шаттле в день приезда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краткая обзорная экскурсия по Окленду</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посещение башни Скай</w:t>
      </w:r>
      <w:r w:rsidR="00C07FB1" w:rsidRPr="00C07FB1">
        <w:rPr>
          <w:rFonts w:ascii="Trebuchet MS" w:hAnsi="Trebuchet MS"/>
          <w:sz w:val="22"/>
          <w:szCs w:val="22"/>
        </w:rPr>
        <w:t>-</w:t>
      </w:r>
      <w:r w:rsidRPr="003F4078">
        <w:rPr>
          <w:rFonts w:ascii="Trebuchet MS" w:hAnsi="Trebuchet MS"/>
          <w:sz w:val="22"/>
          <w:szCs w:val="22"/>
        </w:rPr>
        <w:t>Та</w:t>
      </w:r>
      <w:r w:rsidR="006E487F" w:rsidRPr="003F4078">
        <w:rPr>
          <w:rFonts w:ascii="Trebuchet MS" w:hAnsi="Trebuchet MS"/>
          <w:sz w:val="22"/>
          <w:szCs w:val="22"/>
        </w:rPr>
        <w:t>уэ</w:t>
      </w:r>
      <w:r w:rsidRPr="003F4078">
        <w:rPr>
          <w:rFonts w:ascii="Trebuchet MS" w:hAnsi="Trebuchet MS"/>
          <w:sz w:val="22"/>
          <w:szCs w:val="22"/>
        </w:rPr>
        <w:t>р в Окленде</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экскурсия в Ботанические сады Гамильтона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п</w:t>
      </w:r>
      <w:r w:rsidRPr="003F4078">
        <w:rPr>
          <w:rFonts w:ascii="Trebuchet MS" w:hAnsi="Trebuchet MS" w:cs="Arial"/>
          <w:sz w:val="22"/>
          <w:szCs w:val="22"/>
        </w:rPr>
        <w:t>осещение деревни маори с традиционной встречей</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входные билеты в живую маорийскую деревню</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осмотр традиционных маорийских построек и резьбы по дереву</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концерт традиционных маорийских песен</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обзорная экскурсия по Роторуа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 Губернаторских садов и экскурсия</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w:t>
      </w:r>
      <w:r w:rsidRPr="003F4078">
        <w:rPr>
          <w:rFonts w:ascii="Trebuchet MS" w:hAnsi="Trebuchet MS"/>
          <w:sz w:val="22"/>
          <w:szCs w:val="22"/>
        </w:rPr>
        <w:t>осещение геотермальной долины Вайотапу с обзорной экскурсией (входные билеты)</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п</w:t>
      </w:r>
      <w:r w:rsidRPr="003F4078">
        <w:rPr>
          <w:rFonts w:ascii="Trebuchet MS" w:hAnsi="Trebuchet MS" w:cs="Arial"/>
          <w:sz w:val="22"/>
          <w:szCs w:val="22"/>
        </w:rPr>
        <w:t>осещение водопадов Хука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краткая обзорная экскурсия по Таупо</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осмотр Долины Вулканов</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w:t>
      </w:r>
      <w:r w:rsidRPr="003F4078">
        <w:rPr>
          <w:rFonts w:ascii="Trebuchet MS" w:hAnsi="Trebuchet MS" w:cs="Arial"/>
          <w:color w:val="000000"/>
          <w:sz w:val="22"/>
          <w:szCs w:val="22"/>
        </w:rPr>
        <w:t>осещение трех самых знаменитых садов Вангануи: озеро Виргиния, сады Вангануи</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color w:val="000000"/>
          <w:sz w:val="22"/>
          <w:szCs w:val="22"/>
        </w:rPr>
        <w:lastRenderedPageBreak/>
        <w:t>посещение места съемок Властелина колец под Веллингтоном (природный трек)</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color w:val="000000"/>
          <w:sz w:val="22"/>
          <w:szCs w:val="22"/>
        </w:rPr>
        <w:t>п</w:t>
      </w:r>
      <w:r w:rsidRPr="003F4078">
        <w:rPr>
          <w:rFonts w:ascii="Trebuchet MS" w:hAnsi="Trebuchet MS" w:cs="Arial"/>
          <w:sz w:val="22"/>
          <w:szCs w:val="22"/>
        </w:rPr>
        <w:t>осещение обзорной площадки горы Виктория в Веллингтоне</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пешая обзорная экскурсия по Веллингтону</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экскурсия по музею Те Папа в Веллингтоне</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билеты на фуникулер в Веллингтоне</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 Ботанических садов Веллингтона и розария</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круиз на пароме через пролив Кука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т</w:t>
      </w:r>
      <w:r w:rsidRPr="003F4078">
        <w:rPr>
          <w:rFonts w:ascii="Trebuchet MS" w:hAnsi="Trebuchet MS"/>
          <w:sz w:val="22"/>
          <w:szCs w:val="22"/>
        </w:rPr>
        <w:t>рансфер до отеля в Пиктоне</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в</w:t>
      </w:r>
      <w:r w:rsidRPr="003F4078">
        <w:rPr>
          <w:rFonts w:ascii="Trebuchet MS" w:hAnsi="Trebuchet MS" w:cs="Arial"/>
          <w:sz w:val="22"/>
          <w:szCs w:val="22"/>
        </w:rPr>
        <w:t>инный тур по долине Мальборо с посещением виноградника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дегустации вин</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 города Хэвелок – центра выращивания мидий в Новой Зеландии</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 озера Ротоити</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обзорная экскурсия по северу альпийского региона Южного острова с посещением лестного трека</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 садов Флаксмере</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обзорная экскурсия по Крайстчерчу и Ботаническим садам</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обзорная экскурсия по региону горы Кука, земле Маккензи</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осмотр Церкви Доброго Пастыря</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обзорная экскурсия по провинции Отаго</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 xml:space="preserve">посещение лососевой </w:t>
      </w:r>
      <w:r w:rsidR="00F2617A">
        <w:rPr>
          <w:rFonts w:ascii="Trebuchet MS" w:hAnsi="Trebuchet MS" w:cs="Arial"/>
          <w:sz w:val="22"/>
          <w:szCs w:val="22"/>
        </w:rPr>
        <w:t>и</w:t>
      </w:r>
      <w:r w:rsidRPr="003F4078">
        <w:rPr>
          <w:rFonts w:ascii="Trebuchet MS" w:hAnsi="Trebuchet MS" w:cs="Arial"/>
          <w:sz w:val="22"/>
          <w:szCs w:val="22"/>
        </w:rPr>
        <w:t xml:space="preserve"> лавандовой ферм</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 xml:space="preserve">обзорная экскурсия по городу Вонака, </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w:t>
      </w:r>
      <w:r w:rsidR="006E487F" w:rsidRPr="003F4078">
        <w:rPr>
          <w:rFonts w:ascii="Trebuchet MS" w:hAnsi="Trebuchet MS" w:cs="Arial"/>
          <w:sz w:val="22"/>
          <w:szCs w:val="22"/>
        </w:rPr>
        <w:t xml:space="preserve"> </w:t>
      </w:r>
      <w:r w:rsidRPr="003F4078">
        <w:rPr>
          <w:rFonts w:ascii="Trebuchet MS" w:hAnsi="Trebuchet MS" w:cs="Arial"/>
          <w:sz w:val="22"/>
          <w:szCs w:val="22"/>
        </w:rPr>
        <w:t>мира головоломок Стюарта Ландсборо, экскурсия и входные билеты</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краткая обзорная экскурсия по Квинстауну</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поездка в Землю Фьордов</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круиз на корабле по фьорду Милфорд</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трансфер в аэропорт на шаттле</w:t>
      </w:r>
    </w:p>
    <w:p w:rsidR="00C36A1B"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услуги русскоговорящего гида</w:t>
      </w:r>
    </w:p>
    <w:p w:rsidR="00F2617A" w:rsidRPr="003F4078" w:rsidRDefault="00F2617A" w:rsidP="003F4078">
      <w:pPr>
        <w:pStyle w:val="ac"/>
        <w:numPr>
          <w:ilvl w:val="0"/>
          <w:numId w:val="5"/>
        </w:numPr>
        <w:rPr>
          <w:rFonts w:ascii="Calibri" w:hAnsi="Calibri" w:cs="Arial"/>
          <w:sz w:val="22"/>
          <w:szCs w:val="22"/>
        </w:rPr>
      </w:pPr>
      <w:r>
        <w:rPr>
          <w:rFonts w:ascii="Calibri" w:hAnsi="Calibri" w:cs="Arial"/>
          <w:sz w:val="22"/>
          <w:szCs w:val="22"/>
        </w:rPr>
        <w:t>разрешение на вход в национальные парки и на треки</w:t>
      </w:r>
    </w:p>
    <w:p w:rsidR="003125F1" w:rsidRDefault="00C36A1B" w:rsidP="00A9076E">
      <w:pPr>
        <w:spacing w:before="100" w:beforeAutospacing="1" w:after="100" w:afterAutospacing="1"/>
        <w:rPr>
          <w:rFonts w:ascii="Trebuchet MS" w:hAnsi="Trebuchet MS" w:cs="Arial"/>
          <w:color w:val="000000"/>
          <w:sz w:val="22"/>
          <w:szCs w:val="22"/>
        </w:rPr>
      </w:pPr>
      <w:r w:rsidRPr="00642090">
        <w:rPr>
          <w:rFonts w:ascii="Trebuchet MS" w:hAnsi="Trebuchet MS" w:cs="Arial"/>
          <w:b/>
          <w:bCs/>
          <w:color w:val="000000"/>
        </w:rPr>
        <w:t>Дополнительно оплачиваются</w:t>
      </w:r>
      <w:r w:rsidRPr="00642090">
        <w:rPr>
          <w:rFonts w:ascii="Trebuchet MS" w:hAnsi="Trebuchet MS" w:cs="Arial"/>
          <w:color w:val="000000"/>
        </w:rPr>
        <w:t>:</w:t>
      </w:r>
      <w:r w:rsidRPr="00642090">
        <w:rPr>
          <w:rFonts w:ascii="Trebuchet MS" w:hAnsi="Trebuchet MS" w:cs="Arial"/>
          <w:color w:val="000000"/>
          <w:sz w:val="22"/>
          <w:szCs w:val="22"/>
        </w:rPr>
        <w:t xml:space="preserve"> </w:t>
      </w:r>
    </w:p>
    <w:p w:rsidR="003125F1" w:rsidRDefault="003125F1" w:rsidP="003125F1">
      <w:pPr>
        <w:pStyle w:val="ac"/>
        <w:numPr>
          <w:ilvl w:val="0"/>
          <w:numId w:val="6"/>
        </w:numPr>
        <w:spacing w:before="100" w:beforeAutospacing="1" w:after="100" w:afterAutospacing="1"/>
        <w:rPr>
          <w:rFonts w:ascii="Trebuchet MS" w:hAnsi="Trebuchet MS" w:cs="Arial"/>
          <w:color w:val="000000"/>
          <w:sz w:val="22"/>
          <w:szCs w:val="22"/>
        </w:rPr>
      </w:pPr>
      <w:r>
        <w:rPr>
          <w:rFonts w:ascii="Trebuchet MS" w:hAnsi="Trebuchet MS" w:cs="Arial"/>
          <w:color w:val="000000"/>
          <w:sz w:val="22"/>
          <w:szCs w:val="22"/>
        </w:rPr>
        <w:t>авиабилет</w:t>
      </w:r>
      <w:r w:rsidRPr="003125F1">
        <w:rPr>
          <w:rFonts w:ascii="Trebuchet MS" w:hAnsi="Trebuchet MS" w:cs="Arial"/>
          <w:color w:val="000000"/>
          <w:sz w:val="22"/>
          <w:szCs w:val="22"/>
        </w:rPr>
        <w:t xml:space="preserve"> </w:t>
      </w:r>
    </w:p>
    <w:p w:rsidR="003125F1" w:rsidRDefault="003125F1" w:rsidP="003125F1">
      <w:pPr>
        <w:pStyle w:val="ac"/>
        <w:numPr>
          <w:ilvl w:val="0"/>
          <w:numId w:val="6"/>
        </w:numPr>
        <w:spacing w:before="100" w:beforeAutospacing="1" w:after="100" w:afterAutospacing="1"/>
        <w:rPr>
          <w:rFonts w:ascii="Trebuchet MS" w:hAnsi="Trebuchet MS" w:cs="Arial"/>
          <w:color w:val="000000"/>
          <w:sz w:val="22"/>
          <w:szCs w:val="22"/>
        </w:rPr>
      </w:pPr>
      <w:r w:rsidRPr="003125F1">
        <w:rPr>
          <w:rFonts w:ascii="Trebuchet MS" w:hAnsi="Trebuchet MS" w:cs="Arial"/>
          <w:color w:val="000000"/>
          <w:sz w:val="22"/>
          <w:szCs w:val="22"/>
        </w:rPr>
        <w:t>медицинская страховка</w:t>
      </w:r>
    </w:p>
    <w:p w:rsidR="003125F1" w:rsidRDefault="0026427B" w:rsidP="003125F1">
      <w:pPr>
        <w:pStyle w:val="ac"/>
        <w:numPr>
          <w:ilvl w:val="0"/>
          <w:numId w:val="6"/>
        </w:numPr>
        <w:spacing w:before="100" w:beforeAutospacing="1" w:after="100" w:afterAutospacing="1"/>
        <w:rPr>
          <w:rFonts w:ascii="Trebuchet MS" w:hAnsi="Trebuchet MS" w:cs="Arial"/>
          <w:color w:val="000000"/>
          <w:sz w:val="22"/>
          <w:szCs w:val="22"/>
        </w:rPr>
      </w:pPr>
      <w:r w:rsidRPr="003125F1">
        <w:rPr>
          <w:rFonts w:ascii="Trebuchet MS" w:hAnsi="Trebuchet MS"/>
          <w:sz w:val="22"/>
          <w:szCs w:val="22"/>
        </w:rPr>
        <w:t xml:space="preserve">виза </w:t>
      </w:r>
      <w:r w:rsidR="0088043D" w:rsidRPr="003125F1">
        <w:rPr>
          <w:rFonts w:ascii="Trebuchet MS" w:hAnsi="Trebuchet MS"/>
          <w:sz w:val="22"/>
          <w:szCs w:val="22"/>
        </w:rPr>
        <w:t>(</w:t>
      </w:r>
      <w:r w:rsidRPr="003125F1">
        <w:rPr>
          <w:rFonts w:ascii="Trebuchet MS" w:hAnsi="Trebuchet MS"/>
          <w:sz w:val="22"/>
          <w:szCs w:val="22"/>
        </w:rPr>
        <w:t>оформляется самостоятельно</w:t>
      </w:r>
      <w:r w:rsidR="0088043D" w:rsidRPr="003125F1">
        <w:rPr>
          <w:rFonts w:ascii="Trebuchet MS" w:hAnsi="Trebuchet MS"/>
          <w:sz w:val="22"/>
          <w:szCs w:val="22"/>
        </w:rPr>
        <w:t xml:space="preserve">, </w:t>
      </w:r>
      <w:r w:rsidRPr="003125F1">
        <w:rPr>
          <w:rFonts w:ascii="Trebuchet MS" w:hAnsi="Trebuchet MS"/>
          <w:sz w:val="22"/>
          <w:szCs w:val="22"/>
        </w:rPr>
        <w:t>компания «Профи-Трэвелз» оказывает поддержку в оформлении документов)</w:t>
      </w:r>
    </w:p>
    <w:p w:rsidR="00C36A1B" w:rsidRPr="003125F1" w:rsidRDefault="0088043D" w:rsidP="003125F1">
      <w:pPr>
        <w:pStyle w:val="ac"/>
        <w:numPr>
          <w:ilvl w:val="0"/>
          <w:numId w:val="6"/>
        </w:numPr>
        <w:spacing w:before="100" w:beforeAutospacing="1" w:after="100" w:afterAutospacing="1"/>
        <w:rPr>
          <w:rFonts w:ascii="Trebuchet MS" w:hAnsi="Trebuchet MS" w:cs="Arial"/>
          <w:color w:val="000000"/>
          <w:sz w:val="22"/>
          <w:szCs w:val="22"/>
        </w:rPr>
      </w:pPr>
      <w:r w:rsidRPr="003125F1">
        <w:rPr>
          <w:rFonts w:ascii="Trebuchet MS" w:hAnsi="Trebuchet MS" w:cs="Arial"/>
          <w:color w:val="000000"/>
          <w:sz w:val="22"/>
          <w:szCs w:val="22"/>
        </w:rPr>
        <w:t xml:space="preserve">обеды и дополнительные </w:t>
      </w:r>
      <w:r w:rsidR="008F09F0" w:rsidRPr="003125F1">
        <w:rPr>
          <w:rFonts w:ascii="Trebuchet MS" w:hAnsi="Trebuchet MS" w:cs="Arial"/>
          <w:color w:val="000000"/>
          <w:sz w:val="22"/>
          <w:szCs w:val="22"/>
        </w:rPr>
        <w:t>экскурсии (где это указанно)</w:t>
      </w:r>
      <w:r w:rsidR="000D47DF" w:rsidRPr="003125F1">
        <w:rPr>
          <w:rFonts w:ascii="Trebuchet MS" w:hAnsi="Trebuchet MS" w:cs="Arial"/>
          <w:color w:val="000000"/>
          <w:sz w:val="22"/>
          <w:szCs w:val="22"/>
        </w:rPr>
        <w:t xml:space="preserve">. </w:t>
      </w:r>
    </w:p>
    <w:p w:rsidR="001A6611" w:rsidRPr="00B947DD" w:rsidRDefault="002816C3" w:rsidP="002816C3">
      <w:pPr>
        <w:spacing w:before="100" w:beforeAutospacing="1" w:after="100" w:afterAutospacing="1"/>
        <w:rPr>
          <w:sz w:val="22"/>
          <w:szCs w:val="22"/>
        </w:rPr>
      </w:pPr>
      <w:r>
        <w:rPr>
          <w:rFonts w:ascii="Trebuchet MS" w:hAnsi="Trebuchet MS"/>
          <w:b/>
          <w:sz w:val="22"/>
          <w:szCs w:val="22"/>
        </w:rPr>
        <w:t xml:space="preserve">1 у.е = 1 </w:t>
      </w:r>
      <w:r w:rsidR="008F09F0">
        <w:rPr>
          <w:rFonts w:ascii="Trebuchet MS" w:hAnsi="Trebuchet MS"/>
          <w:b/>
          <w:sz w:val="22"/>
          <w:szCs w:val="22"/>
        </w:rPr>
        <w:t>доллар США</w:t>
      </w:r>
      <w:r>
        <w:rPr>
          <w:rFonts w:ascii="Trebuchet MS" w:hAnsi="Trebuchet MS"/>
          <w:b/>
          <w:sz w:val="22"/>
          <w:szCs w:val="22"/>
        </w:rPr>
        <w:t>. Оплата строго в рублях по курсу компании на день оплаты.</w:t>
      </w:r>
    </w:p>
    <w:sectPr w:rsidR="001A6611" w:rsidRPr="00B947DD" w:rsidSect="006E1EE1">
      <w:headerReference w:type="even" r:id="rId8"/>
      <w:footerReference w:type="default" r:id="rId9"/>
      <w:headerReference w:type="first" r:id="rId10"/>
      <w:pgSz w:w="11906" w:h="16838"/>
      <w:pgMar w:top="1021" w:right="424" w:bottom="2269" w:left="284" w:header="72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B7" w:rsidRDefault="007719B7">
      <w:r>
        <w:separator/>
      </w:r>
    </w:p>
  </w:endnote>
  <w:endnote w:type="continuationSeparator" w:id="1">
    <w:p w:rsidR="007719B7" w:rsidRDefault="00771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95" w:rsidRDefault="00F83475" w:rsidP="00323B8F">
    <w:pPr>
      <w:tabs>
        <w:tab w:val="left" w:pos="903"/>
      </w:tabs>
      <w:ind w:left="360"/>
      <w:jc w:val="right"/>
      <w:rPr>
        <w:rFonts w:ascii="Calibri" w:hAnsi="Calibri"/>
        <w:color w:val="000000"/>
        <w:sz w:val="20"/>
        <w:szCs w:val="20"/>
      </w:rPr>
    </w:pPr>
    <w:r w:rsidRPr="00F834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2.8pt;margin-top:-54.85pt;width:106.95pt;height:86.45pt;z-index:251656192">
          <v:imagedata r:id="rId1" o:title=""/>
        </v:shape>
        <o:OLEObject Type="Embed" ProgID="CorelDRAW.Graphic.14" ShapeID="_x0000_s2062" DrawAspect="Content" ObjectID="_1616416481" r:id="rId2"/>
      </w:pict>
    </w:r>
    <w:r w:rsidRPr="00F83475">
      <w:rPr>
        <w:noProof/>
      </w:rPr>
      <w:pict>
        <v:shape id="_x0000_s2063" type="#_x0000_t75" style="position:absolute;left:0;text-align:left;margin-left:246.85pt;margin-top:-26.55pt;width:312.9pt;height:34.5pt;z-index:251657216">
          <v:imagedata r:id="rId3" o:title=""/>
        </v:shape>
        <o:OLEObject Type="Embed" ProgID="CorelDRAW.Graphic.14" ShapeID="_x0000_s2063" DrawAspect="Content" ObjectID="_1616416482" r:id="rId4"/>
      </w:pict>
    </w:r>
    <w:r w:rsidRPr="00F83475">
      <w:rPr>
        <w:rFonts w:ascii="Calibri" w:hAnsi="Calibri"/>
        <w:color w:val="000000"/>
        <w:sz w:val="20"/>
        <w:szCs w:val="20"/>
      </w:rPr>
      <w:pict>
        <v:rect id="_x0000_i1025" style="width:457.25pt;height:1.35pt" o:hrpct="833" o:hralign="right" o:hrstd="t" o:hrnoshade="t" o:hr="t" fillcolor="black" stroked="f"/>
      </w:pict>
    </w:r>
  </w:p>
  <w:p w:rsidR="009F143F" w:rsidRPr="0092676F" w:rsidRDefault="009F143F" w:rsidP="00323B8F">
    <w:pPr>
      <w:tabs>
        <w:tab w:val="left" w:pos="903"/>
      </w:tabs>
      <w:ind w:left="360"/>
      <w:jc w:val="right"/>
      <w:rPr>
        <w:rFonts w:ascii="Calibri" w:hAnsi="Calibri"/>
        <w:color w:val="3F5B9C"/>
        <w:sz w:val="20"/>
        <w:szCs w:val="20"/>
      </w:rPr>
    </w:pPr>
    <w:r w:rsidRPr="0092676F">
      <w:rPr>
        <w:rFonts w:ascii="Calibri" w:hAnsi="Calibri"/>
        <w:color w:val="3F5B9C"/>
        <w:sz w:val="20"/>
        <w:szCs w:val="20"/>
      </w:rPr>
      <w:t xml:space="preserve">ООО "ТК Профи-Трэвелз", 107023, Москва, ул. Электрозаводская, д.23,стр.8, оф.109, т/ф </w:t>
    </w:r>
    <w:r w:rsidR="00C04EE8">
      <w:rPr>
        <w:rFonts w:ascii="Calibri" w:hAnsi="Calibri"/>
        <w:color w:val="3F5B9C"/>
        <w:sz w:val="20"/>
        <w:szCs w:val="20"/>
      </w:rPr>
      <w:t>(499)286</w:t>
    </w:r>
    <w:r w:rsidRPr="0092676F">
      <w:rPr>
        <w:rFonts w:ascii="Calibri" w:hAnsi="Calibri"/>
        <w:color w:val="3F5B9C"/>
        <w:sz w:val="20"/>
        <w:szCs w:val="20"/>
      </w:rPr>
      <w:t>-3723,</w:t>
    </w:r>
    <w:r w:rsidR="00C04EE8">
      <w:rPr>
        <w:rFonts w:ascii="Calibri" w:hAnsi="Calibri"/>
        <w:color w:val="3F5B9C"/>
        <w:sz w:val="20"/>
        <w:szCs w:val="20"/>
      </w:rPr>
      <w:t xml:space="preserve"> (985)</w:t>
    </w:r>
    <w:r w:rsidRPr="0092676F">
      <w:rPr>
        <w:rFonts w:ascii="Calibri" w:hAnsi="Calibri"/>
        <w:color w:val="3F5B9C"/>
        <w:sz w:val="20"/>
        <w:szCs w:val="20"/>
      </w:rPr>
      <w:t xml:space="preserve"> 970-42-47</w:t>
    </w:r>
  </w:p>
  <w:p w:rsidR="009F143F" w:rsidRPr="00AE4221" w:rsidRDefault="00323B8F" w:rsidP="00323B8F">
    <w:pPr>
      <w:tabs>
        <w:tab w:val="left" w:pos="-284"/>
      </w:tabs>
      <w:ind w:left="360"/>
      <w:jc w:val="center"/>
      <w:rPr>
        <w:rFonts w:ascii="Calibri" w:hAnsi="Calibri"/>
        <w:color w:val="3F5B9C"/>
        <w:sz w:val="20"/>
        <w:szCs w:val="20"/>
        <w:lang w:val="en-US"/>
      </w:rPr>
    </w:pPr>
    <w:r w:rsidRPr="00AE4221">
      <w:rPr>
        <w:rFonts w:ascii="Calibri" w:hAnsi="Calibri"/>
        <w:color w:val="3F5B9C"/>
        <w:sz w:val="20"/>
        <w:szCs w:val="20"/>
      </w:rPr>
      <w:t xml:space="preserve">    </w:t>
    </w:r>
    <w:r w:rsidR="00C04EE8" w:rsidRPr="00AE4221">
      <w:rPr>
        <w:rFonts w:ascii="Calibri" w:hAnsi="Calibri"/>
        <w:color w:val="3F5B9C"/>
        <w:sz w:val="20"/>
        <w:szCs w:val="20"/>
      </w:rPr>
      <w:t xml:space="preserve">                    </w:t>
    </w:r>
    <w:r w:rsidR="009F143F" w:rsidRPr="0092676F">
      <w:rPr>
        <w:rFonts w:ascii="Calibri" w:hAnsi="Calibri"/>
        <w:color w:val="3F5B9C"/>
        <w:sz w:val="20"/>
        <w:szCs w:val="20"/>
      </w:rPr>
      <w:t>ТС</w:t>
    </w:r>
    <w:r w:rsidR="009F143F" w:rsidRPr="0092676F">
      <w:rPr>
        <w:rFonts w:ascii="Calibri" w:hAnsi="Calibri"/>
        <w:color w:val="3F5B9C"/>
        <w:sz w:val="20"/>
        <w:szCs w:val="20"/>
        <w:lang w:val="en-US"/>
      </w:rPr>
      <w:t xml:space="preserve"> Profy-Travels",  of.109,  23   Elektrozavodskaya str., 107023,Moscow, Russia, t/f </w:t>
    </w:r>
    <w:r w:rsidR="00C04EE8" w:rsidRPr="00C04EE8">
      <w:rPr>
        <w:rFonts w:ascii="Calibri" w:hAnsi="Calibri"/>
        <w:color w:val="3F5B9C"/>
        <w:sz w:val="20"/>
        <w:szCs w:val="20"/>
        <w:lang w:val="en-US"/>
      </w:rPr>
      <w:t>+</w:t>
    </w:r>
    <w:r w:rsidR="009F143F" w:rsidRPr="0092676F">
      <w:rPr>
        <w:rFonts w:ascii="Calibri" w:hAnsi="Calibri"/>
        <w:color w:val="3F5B9C"/>
        <w:sz w:val="20"/>
        <w:szCs w:val="20"/>
        <w:lang w:val="en-US"/>
      </w:rPr>
      <w:t xml:space="preserve">7 </w:t>
    </w:r>
    <w:r w:rsidR="00C04EE8" w:rsidRPr="00C04EE8">
      <w:rPr>
        <w:rFonts w:ascii="Calibri" w:hAnsi="Calibri"/>
        <w:color w:val="3F5B9C"/>
        <w:sz w:val="20"/>
        <w:szCs w:val="20"/>
        <w:lang w:val="en-US"/>
      </w:rPr>
      <w:t>(499)286</w:t>
    </w:r>
    <w:r w:rsidR="009F143F" w:rsidRPr="0092676F">
      <w:rPr>
        <w:rFonts w:ascii="Calibri" w:hAnsi="Calibri"/>
        <w:color w:val="3F5B9C"/>
        <w:sz w:val="20"/>
        <w:szCs w:val="20"/>
        <w:lang w:val="en-US"/>
      </w:rPr>
      <w:t xml:space="preserve">-3723, </w:t>
    </w:r>
    <w:r w:rsidR="00C04EE8" w:rsidRPr="00C04EE8">
      <w:rPr>
        <w:rFonts w:ascii="Calibri" w:hAnsi="Calibri"/>
        <w:color w:val="3F5B9C"/>
        <w:sz w:val="20"/>
        <w:szCs w:val="20"/>
        <w:lang w:val="en-US"/>
      </w:rPr>
      <w:t>+7(985)</w:t>
    </w:r>
    <w:r w:rsidR="009F143F" w:rsidRPr="0092676F">
      <w:rPr>
        <w:rFonts w:ascii="Calibri" w:hAnsi="Calibri"/>
        <w:color w:val="3F5B9C"/>
        <w:sz w:val="20"/>
        <w:szCs w:val="20"/>
        <w:lang w:val="en-US"/>
      </w:rPr>
      <w:t>970-42-47</w:t>
    </w:r>
  </w:p>
  <w:p w:rsidR="008F09F0" w:rsidRPr="00AE4221" w:rsidRDefault="008F09F0" w:rsidP="00323B8F">
    <w:pPr>
      <w:tabs>
        <w:tab w:val="left" w:pos="-284"/>
      </w:tabs>
      <w:ind w:left="360"/>
      <w:jc w:val="center"/>
      <w:rPr>
        <w:rFonts w:ascii="Calibri" w:hAnsi="Calibri"/>
        <w:color w:val="3F5B9C"/>
        <w:sz w:val="20"/>
        <w:szCs w:val="20"/>
        <w:lang w:val="en-US"/>
      </w:rPr>
    </w:pPr>
    <w:r w:rsidRPr="008F09F0">
      <w:rPr>
        <w:rFonts w:ascii="Calibri" w:hAnsi="Calibri"/>
        <w:color w:val="3F5B9C"/>
        <w:sz w:val="20"/>
        <w:szCs w:val="20"/>
        <w:lang w:val="en-US"/>
      </w:rPr>
      <w:t>www</w:t>
    </w:r>
    <w:r w:rsidRPr="00AE4221">
      <w:rPr>
        <w:rFonts w:ascii="Calibri" w:hAnsi="Calibri"/>
        <w:color w:val="3F5B9C"/>
        <w:sz w:val="20"/>
        <w:szCs w:val="20"/>
        <w:lang w:val="en-US"/>
      </w:rPr>
      <w:t>.</w:t>
    </w:r>
    <w:r w:rsidRPr="008F09F0">
      <w:rPr>
        <w:rFonts w:ascii="Calibri" w:hAnsi="Calibri"/>
        <w:color w:val="3F5B9C"/>
        <w:sz w:val="20"/>
        <w:szCs w:val="20"/>
        <w:lang w:val="en-US"/>
      </w:rPr>
      <w:t>profytravels</w:t>
    </w:r>
    <w:r w:rsidRPr="00AE4221">
      <w:rPr>
        <w:rFonts w:ascii="Calibri" w:hAnsi="Calibri"/>
        <w:color w:val="3F5B9C"/>
        <w:sz w:val="20"/>
        <w:szCs w:val="20"/>
        <w:lang w:val="en-US"/>
      </w:rPr>
      <w:t>.</w:t>
    </w:r>
    <w:r w:rsidRPr="008F09F0">
      <w:rPr>
        <w:rFonts w:ascii="Calibri" w:hAnsi="Calibri"/>
        <w:color w:val="3F5B9C"/>
        <w:sz w:val="20"/>
        <w:szCs w:val="20"/>
        <w:lang w:val="en-US"/>
      </w:rPr>
      <w:t>ru</w:t>
    </w:r>
    <w:r w:rsidRPr="00AE4221">
      <w:rPr>
        <w:rFonts w:ascii="Calibri" w:hAnsi="Calibri"/>
        <w:color w:val="3F5B9C"/>
        <w:sz w:val="20"/>
        <w:szCs w:val="20"/>
        <w:lang w:val="en-US"/>
      </w:rPr>
      <w:t xml:space="preserve">, </w:t>
    </w:r>
    <w:r>
      <w:rPr>
        <w:rFonts w:ascii="Calibri" w:hAnsi="Calibri"/>
        <w:color w:val="3F5B9C"/>
        <w:sz w:val="20"/>
        <w:szCs w:val="20"/>
        <w:lang w:val="en-US"/>
      </w:rPr>
      <w:t>mail</w:t>
    </w:r>
    <w:r w:rsidRPr="00AE4221">
      <w:rPr>
        <w:rFonts w:ascii="Calibri" w:hAnsi="Calibri"/>
        <w:color w:val="3F5B9C"/>
        <w:sz w:val="20"/>
        <w:szCs w:val="20"/>
        <w:lang w:val="en-US"/>
      </w:rPr>
      <w:t>@</w:t>
    </w:r>
    <w:r>
      <w:rPr>
        <w:rFonts w:ascii="Calibri" w:hAnsi="Calibri"/>
        <w:color w:val="3F5B9C"/>
        <w:sz w:val="20"/>
        <w:szCs w:val="20"/>
        <w:lang w:val="en-US"/>
      </w:rPr>
      <w:t>profytravels</w:t>
    </w:r>
    <w:r w:rsidRPr="00AE4221">
      <w:rPr>
        <w:rFonts w:ascii="Calibri" w:hAnsi="Calibri"/>
        <w:color w:val="3F5B9C"/>
        <w:sz w:val="20"/>
        <w:szCs w:val="20"/>
        <w:lang w:val="en-US"/>
      </w:rPr>
      <w:t>.</w:t>
    </w:r>
    <w:r>
      <w:rPr>
        <w:rFonts w:ascii="Calibri" w:hAnsi="Calibri"/>
        <w:color w:val="3F5B9C"/>
        <w:sz w:val="20"/>
        <w:szCs w:val="20"/>
        <w:lang w:val="en-US"/>
      </w:rPr>
      <w:t>ru</w:t>
    </w:r>
    <w:r w:rsidRPr="00AE4221">
      <w:rPr>
        <w:rFonts w:ascii="Calibri" w:hAnsi="Calibri"/>
        <w:color w:val="3F5B9C"/>
        <w:sz w:val="20"/>
        <w:szCs w:val="20"/>
        <w:lang w:val="en-US"/>
      </w:rPr>
      <w:t xml:space="preserve"> </w:t>
    </w:r>
  </w:p>
  <w:p w:rsidR="00323B8F" w:rsidRPr="00AE4221" w:rsidRDefault="00323B8F" w:rsidP="00323B8F">
    <w:pPr>
      <w:tabs>
        <w:tab w:val="left" w:pos="-284"/>
      </w:tabs>
      <w:ind w:left="360"/>
      <w:jc w:val="center"/>
      <w:rPr>
        <w:rFonts w:ascii="Calibri" w:hAnsi="Calibri"/>
        <w:color w:val="3F5B9C"/>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B7" w:rsidRDefault="007719B7">
      <w:r>
        <w:separator/>
      </w:r>
    </w:p>
  </w:footnote>
  <w:footnote w:type="continuationSeparator" w:id="1">
    <w:p w:rsidR="007719B7" w:rsidRDefault="00771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14" w:rsidRDefault="00F8347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position-horizontal:center;mso-position-horizontal-relative:margin;mso-position-vertical:center;mso-position-vertical-relative:margin" o:allowincell="f">
          <v:imagedata r:id="rId1" o:title="фон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14" w:rsidRDefault="00F8347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9pt;z-index:-251658240;mso-position-horizontal:center;mso-position-horizontal-relative:margin;mso-position-vertical:center;mso-position-vertical-relative:margin" o:allowincell="f">
          <v:imagedata r:id="rId1" o:title="фон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B24"/>
    <w:multiLevelType w:val="hybridMultilevel"/>
    <w:tmpl w:val="DFB230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C366F8C"/>
    <w:multiLevelType w:val="hybridMultilevel"/>
    <w:tmpl w:val="0720C698"/>
    <w:lvl w:ilvl="0" w:tplc="04130001">
      <w:start w:val="1"/>
      <w:numFmt w:val="bullet"/>
      <w:lvlText w:val=""/>
      <w:lvlJc w:val="left"/>
      <w:pPr>
        <w:tabs>
          <w:tab w:val="num" w:pos="644"/>
        </w:tabs>
        <w:ind w:left="644"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509658CB"/>
    <w:multiLevelType w:val="hybridMultilevel"/>
    <w:tmpl w:val="989298D8"/>
    <w:lvl w:ilvl="0" w:tplc="4F62B4E8">
      <w:start w:val="12"/>
      <w:numFmt w:val="bullet"/>
      <w:lvlText w:val="-"/>
      <w:lvlJc w:val="left"/>
      <w:pPr>
        <w:ind w:left="420" w:hanging="360"/>
      </w:pPr>
      <w:rPr>
        <w:rFonts w:ascii="Trebuchet MS" w:eastAsia="Times New Roman" w:hAnsi="Trebuchet MS"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56C21FB6"/>
    <w:multiLevelType w:val="hybridMultilevel"/>
    <w:tmpl w:val="78FCD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1335DF"/>
    <w:multiLevelType w:val="hybridMultilevel"/>
    <w:tmpl w:val="C3EA5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stylePaneFormatFilter w:val="3F01"/>
  <w:defaultTabStop w:val="708"/>
  <w:drawingGridHorizontalSpacing w:val="120"/>
  <w:displayHorizontalDrawingGridEvery w:val="2"/>
  <w:characterSpacingControl w:val="doNotCompress"/>
  <w:hdrShapeDefaults>
    <o:shapedefaults v:ext="edit" spidmax="102402"/>
    <o:shapelayout v:ext="edit">
      <o:idmap v:ext="edit" data="2"/>
    </o:shapelayout>
  </w:hdrShapeDefaults>
  <w:footnotePr>
    <w:footnote w:id="0"/>
    <w:footnote w:id="1"/>
  </w:footnotePr>
  <w:endnotePr>
    <w:endnote w:id="0"/>
    <w:endnote w:id="1"/>
  </w:endnotePr>
  <w:compat/>
  <w:rsids>
    <w:rsidRoot w:val="00B72339"/>
    <w:rsid w:val="000072AB"/>
    <w:rsid w:val="00010C94"/>
    <w:rsid w:val="00021DCC"/>
    <w:rsid w:val="00032290"/>
    <w:rsid w:val="00033E14"/>
    <w:rsid w:val="00041EC8"/>
    <w:rsid w:val="00051F3B"/>
    <w:rsid w:val="00060F4A"/>
    <w:rsid w:val="00070F39"/>
    <w:rsid w:val="00073271"/>
    <w:rsid w:val="0007572C"/>
    <w:rsid w:val="00080980"/>
    <w:rsid w:val="00084D7F"/>
    <w:rsid w:val="0008594D"/>
    <w:rsid w:val="000B003B"/>
    <w:rsid w:val="000B55ED"/>
    <w:rsid w:val="000B75B4"/>
    <w:rsid w:val="000D47DF"/>
    <w:rsid w:val="000D4CF7"/>
    <w:rsid w:val="000D5668"/>
    <w:rsid w:val="000F1CF6"/>
    <w:rsid w:val="00101F1C"/>
    <w:rsid w:val="00102E81"/>
    <w:rsid w:val="001126D5"/>
    <w:rsid w:val="00112EF5"/>
    <w:rsid w:val="0011420F"/>
    <w:rsid w:val="00130A0C"/>
    <w:rsid w:val="001320D7"/>
    <w:rsid w:val="00135BA5"/>
    <w:rsid w:val="00143304"/>
    <w:rsid w:val="001456C9"/>
    <w:rsid w:val="00150366"/>
    <w:rsid w:val="00154029"/>
    <w:rsid w:val="00156447"/>
    <w:rsid w:val="001570CF"/>
    <w:rsid w:val="00163712"/>
    <w:rsid w:val="00181F86"/>
    <w:rsid w:val="0018433E"/>
    <w:rsid w:val="00196F39"/>
    <w:rsid w:val="001A1214"/>
    <w:rsid w:val="001A6611"/>
    <w:rsid w:val="001A76E4"/>
    <w:rsid w:val="001D6423"/>
    <w:rsid w:val="001D7DAC"/>
    <w:rsid w:val="002070EA"/>
    <w:rsid w:val="00222DC7"/>
    <w:rsid w:val="00237BAF"/>
    <w:rsid w:val="00240DF8"/>
    <w:rsid w:val="00253FB2"/>
    <w:rsid w:val="002625CD"/>
    <w:rsid w:val="0026427B"/>
    <w:rsid w:val="00266507"/>
    <w:rsid w:val="00270095"/>
    <w:rsid w:val="0027799A"/>
    <w:rsid w:val="002816C3"/>
    <w:rsid w:val="002839CB"/>
    <w:rsid w:val="0029149C"/>
    <w:rsid w:val="00294027"/>
    <w:rsid w:val="0029491F"/>
    <w:rsid w:val="002A2E20"/>
    <w:rsid w:val="002A67AB"/>
    <w:rsid w:val="002B4C87"/>
    <w:rsid w:val="002C1211"/>
    <w:rsid w:val="002C6CEE"/>
    <w:rsid w:val="002C7187"/>
    <w:rsid w:val="002D3DC5"/>
    <w:rsid w:val="002D59CD"/>
    <w:rsid w:val="002D6BE3"/>
    <w:rsid w:val="002E01F0"/>
    <w:rsid w:val="002E0B42"/>
    <w:rsid w:val="002F2D90"/>
    <w:rsid w:val="00302B5D"/>
    <w:rsid w:val="00304228"/>
    <w:rsid w:val="00306077"/>
    <w:rsid w:val="003060FD"/>
    <w:rsid w:val="00306C82"/>
    <w:rsid w:val="003125F1"/>
    <w:rsid w:val="0031394C"/>
    <w:rsid w:val="00323B8F"/>
    <w:rsid w:val="00324869"/>
    <w:rsid w:val="0033397D"/>
    <w:rsid w:val="00335782"/>
    <w:rsid w:val="00335F2C"/>
    <w:rsid w:val="0034033E"/>
    <w:rsid w:val="003407C5"/>
    <w:rsid w:val="00341FAE"/>
    <w:rsid w:val="0034431B"/>
    <w:rsid w:val="00344F23"/>
    <w:rsid w:val="003502C9"/>
    <w:rsid w:val="00356D1A"/>
    <w:rsid w:val="00367548"/>
    <w:rsid w:val="00370CEC"/>
    <w:rsid w:val="003720F3"/>
    <w:rsid w:val="00392916"/>
    <w:rsid w:val="0039530F"/>
    <w:rsid w:val="003958BC"/>
    <w:rsid w:val="003A0F1A"/>
    <w:rsid w:val="003A238C"/>
    <w:rsid w:val="003A7E3C"/>
    <w:rsid w:val="003B5B33"/>
    <w:rsid w:val="003C6A33"/>
    <w:rsid w:val="003D39EF"/>
    <w:rsid w:val="003D3D49"/>
    <w:rsid w:val="003E44F0"/>
    <w:rsid w:val="003E4A01"/>
    <w:rsid w:val="003E64C0"/>
    <w:rsid w:val="003E76AB"/>
    <w:rsid w:val="003F4078"/>
    <w:rsid w:val="003F5B35"/>
    <w:rsid w:val="00402D29"/>
    <w:rsid w:val="00415D88"/>
    <w:rsid w:val="00427254"/>
    <w:rsid w:val="004274C5"/>
    <w:rsid w:val="004518B4"/>
    <w:rsid w:val="004612A8"/>
    <w:rsid w:val="004669D1"/>
    <w:rsid w:val="00467085"/>
    <w:rsid w:val="0047548C"/>
    <w:rsid w:val="00475EC4"/>
    <w:rsid w:val="00482699"/>
    <w:rsid w:val="004836EC"/>
    <w:rsid w:val="00484370"/>
    <w:rsid w:val="004927DD"/>
    <w:rsid w:val="004935C2"/>
    <w:rsid w:val="004B7E9A"/>
    <w:rsid w:val="004C25C9"/>
    <w:rsid w:val="004C74C7"/>
    <w:rsid w:val="004D6CAB"/>
    <w:rsid w:val="004D791A"/>
    <w:rsid w:val="004E1014"/>
    <w:rsid w:val="004E30DD"/>
    <w:rsid w:val="004E3AA5"/>
    <w:rsid w:val="004E6F95"/>
    <w:rsid w:val="004F454B"/>
    <w:rsid w:val="0050512B"/>
    <w:rsid w:val="00531DA7"/>
    <w:rsid w:val="00536F18"/>
    <w:rsid w:val="0053757D"/>
    <w:rsid w:val="0054014C"/>
    <w:rsid w:val="0054429D"/>
    <w:rsid w:val="00557A70"/>
    <w:rsid w:val="00562473"/>
    <w:rsid w:val="005643F3"/>
    <w:rsid w:val="00565698"/>
    <w:rsid w:val="0057050A"/>
    <w:rsid w:val="00571D2C"/>
    <w:rsid w:val="00577CE7"/>
    <w:rsid w:val="0058172D"/>
    <w:rsid w:val="00591007"/>
    <w:rsid w:val="00591395"/>
    <w:rsid w:val="00592D15"/>
    <w:rsid w:val="005A40A3"/>
    <w:rsid w:val="005A7B70"/>
    <w:rsid w:val="005B3C71"/>
    <w:rsid w:val="005C2677"/>
    <w:rsid w:val="005E4C88"/>
    <w:rsid w:val="005F51BF"/>
    <w:rsid w:val="005F5CB7"/>
    <w:rsid w:val="00611306"/>
    <w:rsid w:val="00612E97"/>
    <w:rsid w:val="00621138"/>
    <w:rsid w:val="0062221F"/>
    <w:rsid w:val="00623F84"/>
    <w:rsid w:val="00642090"/>
    <w:rsid w:val="00643D68"/>
    <w:rsid w:val="00647F89"/>
    <w:rsid w:val="00662E4A"/>
    <w:rsid w:val="00667A3A"/>
    <w:rsid w:val="00677FD1"/>
    <w:rsid w:val="00682640"/>
    <w:rsid w:val="0068620B"/>
    <w:rsid w:val="00692C6F"/>
    <w:rsid w:val="006A176C"/>
    <w:rsid w:val="006A7B78"/>
    <w:rsid w:val="006B1A8B"/>
    <w:rsid w:val="006B28E0"/>
    <w:rsid w:val="006B6249"/>
    <w:rsid w:val="006D18C0"/>
    <w:rsid w:val="006E1EBC"/>
    <w:rsid w:val="006E1EE1"/>
    <w:rsid w:val="006E487F"/>
    <w:rsid w:val="006F16BD"/>
    <w:rsid w:val="006F3EC4"/>
    <w:rsid w:val="006F7962"/>
    <w:rsid w:val="0070079F"/>
    <w:rsid w:val="00700B94"/>
    <w:rsid w:val="00701C5B"/>
    <w:rsid w:val="00702CEC"/>
    <w:rsid w:val="007061F4"/>
    <w:rsid w:val="00713856"/>
    <w:rsid w:val="0072190C"/>
    <w:rsid w:val="0073679C"/>
    <w:rsid w:val="00753C02"/>
    <w:rsid w:val="00756248"/>
    <w:rsid w:val="007657C4"/>
    <w:rsid w:val="007719B7"/>
    <w:rsid w:val="007807B8"/>
    <w:rsid w:val="00781C30"/>
    <w:rsid w:val="0078270A"/>
    <w:rsid w:val="00784CB8"/>
    <w:rsid w:val="00796E35"/>
    <w:rsid w:val="007A2FB4"/>
    <w:rsid w:val="007C0287"/>
    <w:rsid w:val="007C2BB9"/>
    <w:rsid w:val="007C73B7"/>
    <w:rsid w:val="007D6A88"/>
    <w:rsid w:val="007E1A3A"/>
    <w:rsid w:val="007E6B80"/>
    <w:rsid w:val="007F24E6"/>
    <w:rsid w:val="0080489B"/>
    <w:rsid w:val="008151FD"/>
    <w:rsid w:val="008177E7"/>
    <w:rsid w:val="00825411"/>
    <w:rsid w:val="00840FDA"/>
    <w:rsid w:val="008464C9"/>
    <w:rsid w:val="00861986"/>
    <w:rsid w:val="008640C3"/>
    <w:rsid w:val="00871B9F"/>
    <w:rsid w:val="00875044"/>
    <w:rsid w:val="0088043D"/>
    <w:rsid w:val="00882FB7"/>
    <w:rsid w:val="00894184"/>
    <w:rsid w:val="008A22DA"/>
    <w:rsid w:val="008A43A1"/>
    <w:rsid w:val="008D2022"/>
    <w:rsid w:val="008D3A2B"/>
    <w:rsid w:val="008D41C8"/>
    <w:rsid w:val="008E2B26"/>
    <w:rsid w:val="008F09F0"/>
    <w:rsid w:val="008F261E"/>
    <w:rsid w:val="008F5F09"/>
    <w:rsid w:val="00916316"/>
    <w:rsid w:val="00917414"/>
    <w:rsid w:val="009251A6"/>
    <w:rsid w:val="0092674F"/>
    <w:rsid w:val="0092676F"/>
    <w:rsid w:val="00932B50"/>
    <w:rsid w:val="00935C76"/>
    <w:rsid w:val="00937BF8"/>
    <w:rsid w:val="009420B6"/>
    <w:rsid w:val="00960093"/>
    <w:rsid w:val="00964C20"/>
    <w:rsid w:val="00973049"/>
    <w:rsid w:val="00983E54"/>
    <w:rsid w:val="00991859"/>
    <w:rsid w:val="00993B34"/>
    <w:rsid w:val="00994095"/>
    <w:rsid w:val="009A0AD2"/>
    <w:rsid w:val="009A68D3"/>
    <w:rsid w:val="009B5F8A"/>
    <w:rsid w:val="009C22EC"/>
    <w:rsid w:val="009C42C6"/>
    <w:rsid w:val="009C6BF0"/>
    <w:rsid w:val="009D4A4D"/>
    <w:rsid w:val="009D4F6D"/>
    <w:rsid w:val="009E4724"/>
    <w:rsid w:val="009F143F"/>
    <w:rsid w:val="009F50BA"/>
    <w:rsid w:val="00A07963"/>
    <w:rsid w:val="00A07D85"/>
    <w:rsid w:val="00A33028"/>
    <w:rsid w:val="00A43E7C"/>
    <w:rsid w:val="00A50534"/>
    <w:rsid w:val="00A52D9B"/>
    <w:rsid w:val="00A61FAD"/>
    <w:rsid w:val="00A7105B"/>
    <w:rsid w:val="00A7192F"/>
    <w:rsid w:val="00A75D25"/>
    <w:rsid w:val="00A800A8"/>
    <w:rsid w:val="00A8313A"/>
    <w:rsid w:val="00A868C3"/>
    <w:rsid w:val="00A9076E"/>
    <w:rsid w:val="00A96A13"/>
    <w:rsid w:val="00A97495"/>
    <w:rsid w:val="00AA76F9"/>
    <w:rsid w:val="00AB03BB"/>
    <w:rsid w:val="00AC4F28"/>
    <w:rsid w:val="00AC6DB5"/>
    <w:rsid w:val="00AD22D9"/>
    <w:rsid w:val="00AD436C"/>
    <w:rsid w:val="00AD4572"/>
    <w:rsid w:val="00AE3848"/>
    <w:rsid w:val="00AE4221"/>
    <w:rsid w:val="00AE661D"/>
    <w:rsid w:val="00AF3A53"/>
    <w:rsid w:val="00AF4027"/>
    <w:rsid w:val="00AF5FAE"/>
    <w:rsid w:val="00AF77A8"/>
    <w:rsid w:val="00B01E65"/>
    <w:rsid w:val="00B048DB"/>
    <w:rsid w:val="00B06C08"/>
    <w:rsid w:val="00B20D35"/>
    <w:rsid w:val="00B309EB"/>
    <w:rsid w:val="00B3274F"/>
    <w:rsid w:val="00B35E98"/>
    <w:rsid w:val="00B37B87"/>
    <w:rsid w:val="00B61AF5"/>
    <w:rsid w:val="00B6209A"/>
    <w:rsid w:val="00B66F17"/>
    <w:rsid w:val="00B72339"/>
    <w:rsid w:val="00B72E97"/>
    <w:rsid w:val="00B76095"/>
    <w:rsid w:val="00B82019"/>
    <w:rsid w:val="00B83C76"/>
    <w:rsid w:val="00B947DD"/>
    <w:rsid w:val="00BA32A6"/>
    <w:rsid w:val="00BA46FE"/>
    <w:rsid w:val="00BA5B64"/>
    <w:rsid w:val="00BB2797"/>
    <w:rsid w:val="00BB2830"/>
    <w:rsid w:val="00BB58D3"/>
    <w:rsid w:val="00BC13BC"/>
    <w:rsid w:val="00BC7655"/>
    <w:rsid w:val="00BD1BCA"/>
    <w:rsid w:val="00BD6510"/>
    <w:rsid w:val="00BF68DC"/>
    <w:rsid w:val="00BF71EA"/>
    <w:rsid w:val="00C020EC"/>
    <w:rsid w:val="00C04EE8"/>
    <w:rsid w:val="00C064CF"/>
    <w:rsid w:val="00C07FB1"/>
    <w:rsid w:val="00C149DD"/>
    <w:rsid w:val="00C207D5"/>
    <w:rsid w:val="00C24CE5"/>
    <w:rsid w:val="00C26988"/>
    <w:rsid w:val="00C323D0"/>
    <w:rsid w:val="00C33F8F"/>
    <w:rsid w:val="00C352F8"/>
    <w:rsid w:val="00C36A1B"/>
    <w:rsid w:val="00C37CFF"/>
    <w:rsid w:val="00C52F0B"/>
    <w:rsid w:val="00C55594"/>
    <w:rsid w:val="00C55A9F"/>
    <w:rsid w:val="00C577E1"/>
    <w:rsid w:val="00C57DE7"/>
    <w:rsid w:val="00C63FB5"/>
    <w:rsid w:val="00C73F36"/>
    <w:rsid w:val="00C74A66"/>
    <w:rsid w:val="00C81B10"/>
    <w:rsid w:val="00C85087"/>
    <w:rsid w:val="00C9092E"/>
    <w:rsid w:val="00C952EB"/>
    <w:rsid w:val="00C9704B"/>
    <w:rsid w:val="00CA069A"/>
    <w:rsid w:val="00CA26C5"/>
    <w:rsid w:val="00CA6648"/>
    <w:rsid w:val="00CB35C7"/>
    <w:rsid w:val="00CB4BB4"/>
    <w:rsid w:val="00CD214A"/>
    <w:rsid w:val="00CD4E2F"/>
    <w:rsid w:val="00CF006C"/>
    <w:rsid w:val="00CF7855"/>
    <w:rsid w:val="00D073EE"/>
    <w:rsid w:val="00D1532B"/>
    <w:rsid w:val="00D36644"/>
    <w:rsid w:val="00D407C7"/>
    <w:rsid w:val="00D41BBE"/>
    <w:rsid w:val="00D5520C"/>
    <w:rsid w:val="00D611D8"/>
    <w:rsid w:val="00D65231"/>
    <w:rsid w:val="00D736E1"/>
    <w:rsid w:val="00D951C7"/>
    <w:rsid w:val="00D960B7"/>
    <w:rsid w:val="00DB3513"/>
    <w:rsid w:val="00DC1E63"/>
    <w:rsid w:val="00DC31A0"/>
    <w:rsid w:val="00DC70BF"/>
    <w:rsid w:val="00DD0EB7"/>
    <w:rsid w:val="00DD14B3"/>
    <w:rsid w:val="00DF5DE8"/>
    <w:rsid w:val="00E277A1"/>
    <w:rsid w:val="00E27ADF"/>
    <w:rsid w:val="00E41948"/>
    <w:rsid w:val="00E513E6"/>
    <w:rsid w:val="00E51761"/>
    <w:rsid w:val="00E70AA7"/>
    <w:rsid w:val="00E74183"/>
    <w:rsid w:val="00E77DA0"/>
    <w:rsid w:val="00EA46CD"/>
    <w:rsid w:val="00EA5051"/>
    <w:rsid w:val="00EB285B"/>
    <w:rsid w:val="00EB3350"/>
    <w:rsid w:val="00EB55EC"/>
    <w:rsid w:val="00EC4DD1"/>
    <w:rsid w:val="00ED50E7"/>
    <w:rsid w:val="00ED527E"/>
    <w:rsid w:val="00ED6D5E"/>
    <w:rsid w:val="00EE1952"/>
    <w:rsid w:val="00EE2023"/>
    <w:rsid w:val="00EF2B7B"/>
    <w:rsid w:val="00F053A4"/>
    <w:rsid w:val="00F14805"/>
    <w:rsid w:val="00F1491B"/>
    <w:rsid w:val="00F2585C"/>
    <w:rsid w:val="00F2617A"/>
    <w:rsid w:val="00F30B62"/>
    <w:rsid w:val="00F313B6"/>
    <w:rsid w:val="00F506D8"/>
    <w:rsid w:val="00F50EA9"/>
    <w:rsid w:val="00F60187"/>
    <w:rsid w:val="00F6089D"/>
    <w:rsid w:val="00F61A43"/>
    <w:rsid w:val="00F76536"/>
    <w:rsid w:val="00F812D1"/>
    <w:rsid w:val="00F83475"/>
    <w:rsid w:val="00F863A1"/>
    <w:rsid w:val="00F876F9"/>
    <w:rsid w:val="00F9578F"/>
    <w:rsid w:val="00FA37AF"/>
    <w:rsid w:val="00FA6BA2"/>
    <w:rsid w:val="00FB170A"/>
    <w:rsid w:val="00FB43FE"/>
    <w:rsid w:val="00FB4BBB"/>
    <w:rsid w:val="00FD2FA5"/>
    <w:rsid w:val="00FD3948"/>
    <w:rsid w:val="00FE0772"/>
    <w:rsid w:val="00FE2101"/>
    <w:rsid w:val="00FE44E6"/>
    <w:rsid w:val="00FE48BD"/>
    <w:rsid w:val="00FE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Normal (Web)"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1C8"/>
    <w:rPr>
      <w:sz w:val="24"/>
      <w:szCs w:val="24"/>
    </w:rPr>
  </w:style>
  <w:style w:type="paragraph" w:styleId="1">
    <w:name w:val="heading 1"/>
    <w:basedOn w:val="a"/>
    <w:next w:val="a"/>
    <w:qFormat/>
    <w:rsid w:val="008D41C8"/>
    <w:pPr>
      <w:keepNext/>
      <w:spacing w:before="240" w:after="60"/>
      <w:outlineLvl w:val="0"/>
    </w:pPr>
    <w:rPr>
      <w:rFonts w:ascii="Arial" w:hAnsi="Arial" w:cs="Arial"/>
      <w:b/>
      <w:bCs/>
      <w:kern w:val="32"/>
      <w:sz w:val="32"/>
      <w:szCs w:val="32"/>
      <w:lang w:eastAsia="en-US"/>
    </w:rPr>
  </w:style>
  <w:style w:type="paragraph" w:styleId="3">
    <w:name w:val="heading 3"/>
    <w:basedOn w:val="a"/>
    <w:next w:val="a"/>
    <w:qFormat/>
    <w:rsid w:val="008D41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73271"/>
    <w:pPr>
      <w:tabs>
        <w:tab w:val="center" w:pos="4677"/>
        <w:tab w:val="right" w:pos="9355"/>
      </w:tabs>
    </w:pPr>
  </w:style>
  <w:style w:type="paragraph" w:styleId="a4">
    <w:name w:val="footer"/>
    <w:basedOn w:val="a"/>
    <w:rsid w:val="00073271"/>
    <w:pPr>
      <w:tabs>
        <w:tab w:val="center" w:pos="4677"/>
        <w:tab w:val="right" w:pos="9355"/>
      </w:tabs>
    </w:pPr>
  </w:style>
  <w:style w:type="character" w:styleId="a5">
    <w:name w:val="Hyperlink"/>
    <w:basedOn w:val="a0"/>
    <w:rsid w:val="00825411"/>
    <w:rPr>
      <w:color w:val="0000FF"/>
      <w:u w:val="single"/>
    </w:rPr>
  </w:style>
  <w:style w:type="character" w:styleId="a6">
    <w:name w:val="page number"/>
    <w:basedOn w:val="a0"/>
    <w:rsid w:val="00825411"/>
  </w:style>
  <w:style w:type="table" w:styleId="a7">
    <w:name w:val="Table Grid"/>
    <w:basedOn w:val="a1"/>
    <w:uiPriority w:val="59"/>
    <w:rsid w:val="008D4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8D41C8"/>
    <w:rPr>
      <w:color w:val="800080"/>
      <w:u w:val="single"/>
    </w:rPr>
  </w:style>
  <w:style w:type="paragraph" w:styleId="a9">
    <w:name w:val="Normal (Web)"/>
    <w:basedOn w:val="a"/>
    <w:uiPriority w:val="99"/>
    <w:rsid w:val="00B66F17"/>
    <w:pPr>
      <w:spacing w:before="100" w:beforeAutospacing="1" w:after="100" w:afterAutospacing="1"/>
    </w:pPr>
  </w:style>
  <w:style w:type="character" w:styleId="aa">
    <w:name w:val="Strong"/>
    <w:basedOn w:val="a0"/>
    <w:uiPriority w:val="22"/>
    <w:qFormat/>
    <w:rsid w:val="00B66F17"/>
    <w:rPr>
      <w:b/>
      <w:bCs/>
    </w:rPr>
  </w:style>
  <w:style w:type="character" w:customStyle="1" w:styleId="contactaddress">
    <w:name w:val="contactaddress"/>
    <w:basedOn w:val="a0"/>
    <w:rsid w:val="00FE2101"/>
  </w:style>
  <w:style w:type="paragraph" w:styleId="ab">
    <w:name w:val="No Spacing"/>
    <w:uiPriority w:val="1"/>
    <w:qFormat/>
    <w:rsid w:val="00FE2101"/>
    <w:rPr>
      <w:rFonts w:ascii="Calibri" w:eastAsia="Calibri" w:hAnsi="Calibri"/>
      <w:sz w:val="22"/>
      <w:szCs w:val="22"/>
      <w:lang w:eastAsia="en-US"/>
    </w:rPr>
  </w:style>
  <w:style w:type="character" w:customStyle="1" w:styleId="hps">
    <w:name w:val="hps"/>
    <w:basedOn w:val="a0"/>
    <w:rsid w:val="00D1532B"/>
  </w:style>
  <w:style w:type="character" w:customStyle="1" w:styleId="highlighthighlightactive">
    <w:name w:val="highlight highlight_active"/>
    <w:basedOn w:val="a0"/>
    <w:rsid w:val="001320D7"/>
  </w:style>
  <w:style w:type="character" w:customStyle="1" w:styleId="notranslate">
    <w:name w:val="notranslate"/>
    <w:basedOn w:val="a0"/>
    <w:rsid w:val="001320D7"/>
  </w:style>
  <w:style w:type="paragraph" w:styleId="ac">
    <w:name w:val="List Paragraph"/>
    <w:basedOn w:val="a"/>
    <w:uiPriority w:val="34"/>
    <w:qFormat/>
    <w:rsid w:val="001126D5"/>
    <w:pPr>
      <w:ind w:left="720"/>
      <w:contextualSpacing/>
    </w:pPr>
  </w:style>
  <w:style w:type="character" w:customStyle="1" w:styleId="normaltext">
    <w:name w:val="normaltext"/>
    <w:basedOn w:val="a0"/>
    <w:rsid w:val="00CA6648"/>
  </w:style>
  <w:style w:type="paragraph" w:customStyle="1" w:styleId="pmcecontent">
    <w:name w:val="pmcecontent"/>
    <w:basedOn w:val="a"/>
    <w:rsid w:val="00060F4A"/>
    <w:pPr>
      <w:spacing w:before="100" w:beforeAutospacing="1" w:after="100" w:afterAutospacing="1"/>
    </w:pPr>
  </w:style>
  <w:style w:type="paragraph" w:customStyle="1" w:styleId="onmap">
    <w:name w:val="onmap"/>
    <w:basedOn w:val="a"/>
    <w:rsid w:val="00484370"/>
    <w:pPr>
      <w:spacing w:before="100" w:beforeAutospacing="1" w:after="100" w:afterAutospacing="1"/>
    </w:pPr>
  </w:style>
  <w:style w:type="paragraph" w:styleId="ad">
    <w:name w:val="Subtitle"/>
    <w:basedOn w:val="a"/>
    <w:next w:val="a"/>
    <w:link w:val="ae"/>
    <w:uiPriority w:val="99"/>
    <w:qFormat/>
    <w:rsid w:val="00356D1A"/>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99"/>
    <w:rsid w:val="00356D1A"/>
    <w:rPr>
      <w:rFonts w:asciiTheme="majorHAnsi" w:eastAsiaTheme="majorEastAsia" w:hAnsiTheme="majorHAnsi" w:cstheme="majorBidi"/>
      <w:i/>
      <w:iCs/>
      <w:color w:val="4F81BD" w:themeColor="accent1"/>
      <w:spacing w:val="15"/>
      <w:sz w:val="24"/>
      <w:szCs w:val="24"/>
    </w:rPr>
  </w:style>
  <w:style w:type="character" w:customStyle="1" w:styleId="contenttext">
    <w:name w:val="contenttext"/>
    <w:basedOn w:val="a0"/>
    <w:rsid w:val="00FE44E6"/>
  </w:style>
  <w:style w:type="character" w:styleId="af">
    <w:name w:val="Emphasis"/>
    <w:basedOn w:val="a0"/>
    <w:uiPriority w:val="20"/>
    <w:qFormat/>
    <w:rsid w:val="006F16BD"/>
    <w:rPr>
      <w:rFonts w:ascii="Times New Roman" w:hAnsi="Times New Roman" w:cs="Times New Roman" w:hint="default"/>
      <w:i/>
      <w:iCs/>
    </w:rPr>
  </w:style>
  <w:style w:type="character" w:customStyle="1" w:styleId="apple-converted-space">
    <w:name w:val="apple-converted-space"/>
    <w:basedOn w:val="a0"/>
    <w:rsid w:val="00143304"/>
  </w:style>
  <w:style w:type="character" w:styleId="HTML">
    <w:name w:val="HTML Typewriter"/>
    <w:basedOn w:val="a0"/>
    <w:uiPriority w:val="99"/>
    <w:unhideWhenUsed/>
    <w:rsid w:val="008F261E"/>
    <w:rPr>
      <w:rFonts w:ascii="Courier New" w:eastAsia="Times New Roman" w:hAnsi="Courier New" w:cs="Courier New"/>
      <w:sz w:val="20"/>
      <w:szCs w:val="20"/>
    </w:rPr>
  </w:style>
  <w:style w:type="paragraph" w:customStyle="1" w:styleId="p3">
    <w:name w:val="p3"/>
    <w:basedOn w:val="a"/>
    <w:rsid w:val="00A7105B"/>
    <w:pPr>
      <w:spacing w:before="100" w:beforeAutospacing="1" w:after="100" w:afterAutospacing="1"/>
    </w:pPr>
  </w:style>
  <w:style w:type="character" w:customStyle="1" w:styleId="s1">
    <w:name w:val="s1"/>
    <w:basedOn w:val="a0"/>
    <w:rsid w:val="00A7105B"/>
  </w:style>
  <w:style w:type="character" w:customStyle="1" w:styleId="s3">
    <w:name w:val="s3"/>
    <w:basedOn w:val="a0"/>
    <w:rsid w:val="00A7105B"/>
  </w:style>
  <w:style w:type="character" w:customStyle="1" w:styleId="s2">
    <w:name w:val="s2"/>
    <w:basedOn w:val="a0"/>
    <w:rsid w:val="00A7105B"/>
  </w:style>
</w:styles>
</file>

<file path=word/webSettings.xml><?xml version="1.0" encoding="utf-8"?>
<w:webSettings xmlns:r="http://schemas.openxmlformats.org/officeDocument/2006/relationships" xmlns:w="http://schemas.openxmlformats.org/wordprocessingml/2006/main">
  <w:divs>
    <w:div w:id="405104668">
      <w:bodyDiv w:val="1"/>
      <w:marLeft w:val="0"/>
      <w:marRight w:val="0"/>
      <w:marTop w:val="0"/>
      <w:marBottom w:val="0"/>
      <w:divBdr>
        <w:top w:val="none" w:sz="0" w:space="0" w:color="auto"/>
        <w:left w:val="none" w:sz="0" w:space="0" w:color="auto"/>
        <w:bottom w:val="none" w:sz="0" w:space="0" w:color="auto"/>
        <w:right w:val="none" w:sz="0" w:space="0" w:color="auto"/>
      </w:divBdr>
      <w:divsChild>
        <w:div w:id="171802165">
          <w:marLeft w:val="0"/>
          <w:marRight w:val="0"/>
          <w:marTop w:val="0"/>
          <w:marBottom w:val="0"/>
          <w:divBdr>
            <w:top w:val="none" w:sz="0" w:space="0" w:color="auto"/>
            <w:left w:val="none" w:sz="0" w:space="0" w:color="auto"/>
            <w:bottom w:val="none" w:sz="0" w:space="0" w:color="auto"/>
            <w:right w:val="none" w:sz="0" w:space="0" w:color="auto"/>
          </w:divBdr>
        </w:div>
        <w:div w:id="1729305833">
          <w:marLeft w:val="0"/>
          <w:marRight w:val="0"/>
          <w:marTop w:val="0"/>
          <w:marBottom w:val="0"/>
          <w:divBdr>
            <w:top w:val="none" w:sz="0" w:space="0" w:color="auto"/>
            <w:left w:val="none" w:sz="0" w:space="0" w:color="auto"/>
            <w:bottom w:val="none" w:sz="0" w:space="0" w:color="auto"/>
            <w:right w:val="none" w:sz="0" w:space="0" w:color="auto"/>
          </w:divBdr>
        </w:div>
      </w:divsChild>
    </w:div>
    <w:div w:id="426510819">
      <w:bodyDiv w:val="1"/>
      <w:marLeft w:val="0"/>
      <w:marRight w:val="0"/>
      <w:marTop w:val="0"/>
      <w:marBottom w:val="0"/>
      <w:divBdr>
        <w:top w:val="none" w:sz="0" w:space="0" w:color="auto"/>
        <w:left w:val="none" w:sz="0" w:space="0" w:color="auto"/>
        <w:bottom w:val="none" w:sz="0" w:space="0" w:color="auto"/>
        <w:right w:val="none" w:sz="0" w:space="0" w:color="auto"/>
      </w:divBdr>
    </w:div>
    <w:div w:id="697971518">
      <w:bodyDiv w:val="1"/>
      <w:marLeft w:val="0"/>
      <w:marRight w:val="0"/>
      <w:marTop w:val="0"/>
      <w:marBottom w:val="0"/>
      <w:divBdr>
        <w:top w:val="none" w:sz="0" w:space="0" w:color="auto"/>
        <w:left w:val="none" w:sz="0" w:space="0" w:color="auto"/>
        <w:bottom w:val="none" w:sz="0" w:space="0" w:color="auto"/>
        <w:right w:val="none" w:sz="0" w:space="0" w:color="auto"/>
      </w:divBdr>
    </w:div>
    <w:div w:id="797181687">
      <w:bodyDiv w:val="1"/>
      <w:marLeft w:val="0"/>
      <w:marRight w:val="0"/>
      <w:marTop w:val="0"/>
      <w:marBottom w:val="0"/>
      <w:divBdr>
        <w:top w:val="none" w:sz="0" w:space="0" w:color="auto"/>
        <w:left w:val="none" w:sz="0" w:space="0" w:color="auto"/>
        <w:bottom w:val="none" w:sz="0" w:space="0" w:color="auto"/>
        <w:right w:val="none" w:sz="0" w:space="0" w:color="auto"/>
      </w:divBdr>
      <w:divsChild>
        <w:div w:id="659583151">
          <w:marLeft w:val="0"/>
          <w:marRight w:val="0"/>
          <w:marTop w:val="0"/>
          <w:marBottom w:val="0"/>
          <w:divBdr>
            <w:top w:val="none" w:sz="0" w:space="0" w:color="auto"/>
            <w:left w:val="none" w:sz="0" w:space="0" w:color="auto"/>
            <w:bottom w:val="none" w:sz="0" w:space="0" w:color="auto"/>
            <w:right w:val="none" w:sz="0" w:space="0" w:color="auto"/>
          </w:divBdr>
        </w:div>
        <w:div w:id="19361587">
          <w:marLeft w:val="0"/>
          <w:marRight w:val="0"/>
          <w:marTop w:val="0"/>
          <w:marBottom w:val="0"/>
          <w:divBdr>
            <w:top w:val="none" w:sz="0" w:space="0" w:color="auto"/>
            <w:left w:val="none" w:sz="0" w:space="0" w:color="auto"/>
            <w:bottom w:val="none" w:sz="0" w:space="0" w:color="auto"/>
            <w:right w:val="none" w:sz="0" w:space="0" w:color="auto"/>
          </w:divBdr>
        </w:div>
      </w:divsChild>
    </w:div>
    <w:div w:id="858155137">
      <w:bodyDiv w:val="1"/>
      <w:marLeft w:val="0"/>
      <w:marRight w:val="0"/>
      <w:marTop w:val="0"/>
      <w:marBottom w:val="0"/>
      <w:divBdr>
        <w:top w:val="none" w:sz="0" w:space="0" w:color="auto"/>
        <w:left w:val="none" w:sz="0" w:space="0" w:color="auto"/>
        <w:bottom w:val="none" w:sz="0" w:space="0" w:color="auto"/>
        <w:right w:val="none" w:sz="0" w:space="0" w:color="auto"/>
      </w:divBdr>
    </w:div>
    <w:div w:id="962540377">
      <w:bodyDiv w:val="1"/>
      <w:marLeft w:val="0"/>
      <w:marRight w:val="0"/>
      <w:marTop w:val="0"/>
      <w:marBottom w:val="0"/>
      <w:divBdr>
        <w:top w:val="none" w:sz="0" w:space="0" w:color="auto"/>
        <w:left w:val="none" w:sz="0" w:space="0" w:color="auto"/>
        <w:bottom w:val="none" w:sz="0" w:space="0" w:color="auto"/>
        <w:right w:val="none" w:sz="0" w:space="0" w:color="auto"/>
      </w:divBdr>
    </w:div>
    <w:div w:id="1074858145">
      <w:bodyDiv w:val="1"/>
      <w:marLeft w:val="0"/>
      <w:marRight w:val="0"/>
      <w:marTop w:val="0"/>
      <w:marBottom w:val="0"/>
      <w:divBdr>
        <w:top w:val="none" w:sz="0" w:space="0" w:color="auto"/>
        <w:left w:val="none" w:sz="0" w:space="0" w:color="auto"/>
        <w:bottom w:val="none" w:sz="0" w:space="0" w:color="auto"/>
        <w:right w:val="none" w:sz="0" w:space="0" w:color="auto"/>
      </w:divBdr>
    </w:div>
    <w:div w:id="1336373357">
      <w:bodyDiv w:val="1"/>
      <w:marLeft w:val="0"/>
      <w:marRight w:val="0"/>
      <w:marTop w:val="0"/>
      <w:marBottom w:val="0"/>
      <w:divBdr>
        <w:top w:val="none" w:sz="0" w:space="0" w:color="auto"/>
        <w:left w:val="none" w:sz="0" w:space="0" w:color="auto"/>
        <w:bottom w:val="none" w:sz="0" w:space="0" w:color="auto"/>
        <w:right w:val="none" w:sz="0" w:space="0" w:color="auto"/>
      </w:divBdr>
    </w:div>
    <w:div w:id="1581795552">
      <w:bodyDiv w:val="1"/>
      <w:marLeft w:val="0"/>
      <w:marRight w:val="0"/>
      <w:marTop w:val="0"/>
      <w:marBottom w:val="0"/>
      <w:divBdr>
        <w:top w:val="none" w:sz="0" w:space="0" w:color="auto"/>
        <w:left w:val="none" w:sz="0" w:space="0" w:color="auto"/>
        <w:bottom w:val="none" w:sz="0" w:space="0" w:color="auto"/>
        <w:right w:val="none" w:sz="0" w:space="0" w:color="auto"/>
      </w:divBdr>
      <w:divsChild>
        <w:div w:id="634457491">
          <w:marLeft w:val="0"/>
          <w:marRight w:val="0"/>
          <w:marTop w:val="0"/>
          <w:marBottom w:val="0"/>
          <w:divBdr>
            <w:top w:val="none" w:sz="0" w:space="0" w:color="auto"/>
            <w:left w:val="none" w:sz="0" w:space="0" w:color="auto"/>
            <w:bottom w:val="none" w:sz="0" w:space="0" w:color="auto"/>
            <w:right w:val="none" w:sz="0" w:space="0" w:color="auto"/>
          </w:divBdr>
          <w:divsChild>
            <w:div w:id="2611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4361">
      <w:bodyDiv w:val="1"/>
      <w:marLeft w:val="0"/>
      <w:marRight w:val="0"/>
      <w:marTop w:val="0"/>
      <w:marBottom w:val="0"/>
      <w:divBdr>
        <w:top w:val="none" w:sz="0" w:space="0" w:color="auto"/>
        <w:left w:val="none" w:sz="0" w:space="0" w:color="auto"/>
        <w:bottom w:val="none" w:sz="0" w:space="0" w:color="auto"/>
        <w:right w:val="none" w:sz="0" w:space="0" w:color="auto"/>
      </w:divBdr>
    </w:div>
    <w:div w:id="1919556024">
      <w:bodyDiv w:val="1"/>
      <w:marLeft w:val="0"/>
      <w:marRight w:val="0"/>
      <w:marTop w:val="0"/>
      <w:marBottom w:val="0"/>
      <w:divBdr>
        <w:top w:val="none" w:sz="0" w:space="0" w:color="auto"/>
        <w:left w:val="none" w:sz="0" w:space="0" w:color="auto"/>
        <w:bottom w:val="none" w:sz="0" w:space="0" w:color="auto"/>
        <w:right w:val="none" w:sz="0" w:space="0" w:color="auto"/>
      </w:divBdr>
      <w:divsChild>
        <w:div w:id="1311638526">
          <w:marLeft w:val="0"/>
          <w:marRight w:val="0"/>
          <w:marTop w:val="0"/>
          <w:marBottom w:val="0"/>
          <w:divBdr>
            <w:top w:val="none" w:sz="0" w:space="0" w:color="auto"/>
            <w:left w:val="none" w:sz="0" w:space="0" w:color="auto"/>
            <w:bottom w:val="none" w:sz="0" w:space="0" w:color="auto"/>
            <w:right w:val="none" w:sz="0" w:space="0" w:color="auto"/>
          </w:divBdr>
        </w:div>
        <w:div w:id="1032728329">
          <w:marLeft w:val="0"/>
          <w:marRight w:val="0"/>
          <w:marTop w:val="0"/>
          <w:marBottom w:val="0"/>
          <w:divBdr>
            <w:top w:val="none" w:sz="0" w:space="0" w:color="auto"/>
            <w:left w:val="none" w:sz="0" w:space="0" w:color="auto"/>
            <w:bottom w:val="none" w:sz="0" w:space="0" w:color="auto"/>
            <w:right w:val="none" w:sz="0" w:space="0" w:color="auto"/>
          </w:divBdr>
        </w:div>
        <w:div w:id="338704721">
          <w:marLeft w:val="0"/>
          <w:marRight w:val="0"/>
          <w:marTop w:val="0"/>
          <w:marBottom w:val="0"/>
          <w:divBdr>
            <w:top w:val="none" w:sz="0" w:space="0" w:color="auto"/>
            <w:left w:val="none" w:sz="0" w:space="0" w:color="auto"/>
            <w:bottom w:val="none" w:sz="0" w:space="0" w:color="auto"/>
            <w:right w:val="none" w:sz="0" w:space="0" w:color="auto"/>
          </w:divBdr>
        </w:div>
      </w:divsChild>
    </w:div>
    <w:div w:id="2044793131">
      <w:bodyDiv w:val="1"/>
      <w:marLeft w:val="0"/>
      <w:marRight w:val="0"/>
      <w:marTop w:val="0"/>
      <w:marBottom w:val="0"/>
      <w:divBdr>
        <w:top w:val="none" w:sz="0" w:space="0" w:color="auto"/>
        <w:left w:val="none" w:sz="0" w:space="0" w:color="auto"/>
        <w:bottom w:val="none" w:sz="0" w:space="0" w:color="auto"/>
        <w:right w:val="none" w:sz="0" w:space="0" w:color="auto"/>
      </w:divBdr>
    </w:div>
    <w:div w:id="2046713796">
      <w:bodyDiv w:val="1"/>
      <w:marLeft w:val="0"/>
      <w:marRight w:val="0"/>
      <w:marTop w:val="0"/>
      <w:marBottom w:val="0"/>
      <w:divBdr>
        <w:top w:val="none" w:sz="0" w:space="0" w:color="auto"/>
        <w:left w:val="none" w:sz="0" w:space="0" w:color="auto"/>
        <w:bottom w:val="none" w:sz="0" w:space="0" w:color="auto"/>
        <w:right w:val="none" w:sz="0" w:space="0" w:color="auto"/>
      </w:divBdr>
      <w:divsChild>
        <w:div w:id="1085229591">
          <w:marLeft w:val="0"/>
          <w:marRight w:val="0"/>
          <w:marTop w:val="0"/>
          <w:marBottom w:val="0"/>
          <w:divBdr>
            <w:top w:val="none" w:sz="0" w:space="0" w:color="auto"/>
            <w:left w:val="none" w:sz="0" w:space="0" w:color="auto"/>
            <w:bottom w:val="none" w:sz="0" w:space="0" w:color="auto"/>
            <w:right w:val="none" w:sz="0" w:space="0" w:color="auto"/>
          </w:divBdr>
        </w:div>
        <w:div w:id="1462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072;&#1088;&#1093;&#1080;&#1074;\&#1056;&#1072;&#1073;&#1086;&#1095;&#1080;&#1081;%20&#1089;&#1090;&#1086;&#1083;\&#1058;&#1091;&#1088;&#1099;%20&#1087;&#1086;%20&#1089;&#1072;&#1076;&#1072;&#1084;%202012\&#1040;&#1085;&#1075;&#1083;&#1080;&#1103;\&#1040;&#1085;&#1076;&#1088;&#1077;&#1081;\Template%20(&#1064;&#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5C2CB-8BC4-4AB5-8BCF-6265E00F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(Шаблон)</Template>
  <TotalTime>1401</TotalTime>
  <Pages>7</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Анкета на разработку дизайна сайта</vt:lpstr>
    </vt:vector>
  </TitlesOfParts>
  <Company>Grizli777</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на разработку дизайна сайта</dc:title>
  <dc:creator>User</dc:creator>
  <cp:lastModifiedBy>PT4</cp:lastModifiedBy>
  <cp:revision>78</cp:revision>
  <cp:lastPrinted>1601-01-01T00:00:00Z</cp:lastPrinted>
  <dcterms:created xsi:type="dcterms:W3CDTF">2015-11-26T13:40:00Z</dcterms:created>
  <dcterms:modified xsi:type="dcterms:W3CDTF">2019-04-10T12:48:00Z</dcterms:modified>
</cp:coreProperties>
</file>