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83" w:rsidRPr="00517D83" w:rsidRDefault="00517D83" w:rsidP="00517D83">
      <w:pPr>
        <w:jc w:val="center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b/>
          <w:color w:val="FF0000"/>
          <w:sz w:val="22"/>
          <w:szCs w:val="22"/>
        </w:rPr>
        <w:t>Едем к Пушкину и Довлатову.</w:t>
      </w:r>
    </w:p>
    <w:p w:rsidR="00517D83" w:rsidRPr="00517D83" w:rsidRDefault="00517D83" w:rsidP="00517D83">
      <w:pPr>
        <w:jc w:val="center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b/>
          <w:color w:val="0066B3"/>
          <w:sz w:val="22"/>
          <w:szCs w:val="22"/>
        </w:rPr>
        <w:t>Эксклюзивный тур.</w:t>
      </w:r>
    </w:p>
    <w:p w:rsidR="00517D83" w:rsidRPr="00517D83" w:rsidRDefault="00517D83" w:rsidP="00517D83">
      <w:pPr>
        <w:jc w:val="center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b/>
          <w:color w:val="FF0000"/>
          <w:sz w:val="22"/>
          <w:szCs w:val="22"/>
        </w:rPr>
        <w:t>06-08 октября 2019</w:t>
      </w:r>
    </w:p>
    <w:p w:rsidR="00517D83" w:rsidRPr="00517D83" w:rsidRDefault="00517D83" w:rsidP="00517D83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  <w:r w:rsidRPr="00517D83">
        <w:rPr>
          <w:rStyle w:val="aa"/>
          <w:rFonts w:ascii="Trebuchet MS" w:hAnsi="Trebuchet MS"/>
          <w:color w:val="0066B3"/>
          <w:sz w:val="22"/>
          <w:szCs w:val="22"/>
        </w:rPr>
        <w:t xml:space="preserve">Мы приглашаем Вас совершить эксклюзивный тур на Псковскую землю и посетить </w:t>
      </w:r>
      <w:r w:rsidRPr="00517D83">
        <w:rPr>
          <w:rStyle w:val="aa"/>
          <w:rFonts w:ascii="Trebuchet MS" w:hAnsi="Trebuchet MS"/>
          <w:i/>
          <w:iCs/>
          <w:color w:val="0066B3"/>
          <w:sz w:val="22"/>
          <w:szCs w:val="22"/>
          <w:u w:val="single"/>
        </w:rPr>
        <w:t>Пушкинские горы, усадьбу Ореховно, Картинную галерею д.Бугрово, музеи «Пушкинская деревня», «Музей-мельница» в д.Бугрово, Святогорский монастырь и Дом-музей Довлатова в д.Березино.</w:t>
      </w:r>
      <w:r w:rsidRPr="00517D83">
        <w:rPr>
          <w:rStyle w:val="aa"/>
          <w:rFonts w:ascii="Trebuchet MS" w:hAnsi="Trebuchet MS"/>
          <w:color w:val="0066B3"/>
          <w:sz w:val="22"/>
          <w:szCs w:val="22"/>
        </w:rPr>
        <w:t xml:space="preserve"> А отдыхать мы будем в деревенской гостинице Пушкинских гор - «Арина Р».</w:t>
      </w: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  <w:r w:rsidRPr="00517D83">
        <w:rPr>
          <w:rStyle w:val="aa"/>
          <w:rFonts w:ascii="Trebuchet MS" w:hAnsi="Trebuchet MS"/>
          <w:b w:val="0"/>
          <w:bCs w:val="0"/>
          <w:color w:val="0066B3"/>
          <w:sz w:val="22"/>
          <w:szCs w:val="22"/>
        </w:rPr>
        <w:t>Пушкинские Горы</w:t>
      </w:r>
      <w:r w:rsidRPr="00517D83">
        <w:rPr>
          <w:rFonts w:ascii="Trebuchet MS" w:hAnsi="Trebuchet MS"/>
          <w:i/>
          <w:color w:val="0066B3"/>
          <w:sz w:val="22"/>
          <w:szCs w:val="22"/>
        </w:rPr>
        <w:t xml:space="preserve"> – 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всемирно известный посёлок, расположенный вблизи исторических сел Михайловского, Тригорского и Петровского, напрямую связанных с жизнью и творчеством главного светила русской литературы – Александром Сергеевичем Пушкиным. Отсюда – неподдельный интерес и всестороннее любопытство десятков тысяч туристов, стремящихся посетить эти поистине удивительные места. Однако не только имя гениального русского литератора заставляют ежегодно приезжать сюда многих из нас: Пушкинские Горы, как магнит, привлекали и привлекают к себе творческих и необычных людей. Здесь постоянно проходят всевозможные творческие встречи и фестивали, собираются поэты и художники, деятели искусства и просто любопытные любители – дилетанты. Словом, творческой атмосферой здесь пронизано всё, ведь природа, уникальные пейзажи и абсолютно здоровая экологическая обстановка располагают к созерцанию и размышлению. </w:t>
      </w: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  <w:r w:rsidRPr="00517D83">
        <w:rPr>
          <w:rStyle w:val="aa"/>
          <w:rFonts w:ascii="Trebuchet MS" w:hAnsi="Trebuchet MS"/>
          <w:color w:val="0066B3"/>
          <w:sz w:val="22"/>
          <w:szCs w:val="22"/>
        </w:rPr>
        <w:t xml:space="preserve">Ссылка Пушкина в Михайловское — это период активного знакомства поэта с жизнью русской деревни. Местные крестьяне из </w:t>
      </w:r>
      <w:r w:rsidRPr="00517D83">
        <w:rPr>
          <w:rStyle w:val="aa"/>
          <w:rFonts w:ascii="Trebuchet MS" w:hAnsi="Trebuchet MS"/>
          <w:b w:val="0"/>
          <w:bCs w:val="0"/>
          <w:color w:val="0066B3"/>
          <w:sz w:val="22"/>
          <w:szCs w:val="22"/>
        </w:rPr>
        <w:t>деревни Бугрово (рядом с Михайловским)</w:t>
      </w:r>
      <w:r w:rsidRPr="00517D83">
        <w:rPr>
          <w:rStyle w:val="aa"/>
          <w:rFonts w:ascii="Trebuchet MS" w:hAnsi="Trebuchet MS"/>
          <w:color w:val="0066B3"/>
          <w:sz w:val="22"/>
          <w:szCs w:val="22"/>
        </w:rPr>
        <w:t xml:space="preserve"> вспоминали: «Бывало, пойдет гулять в михайловский лес или за грибами — и зайдет в деревню. По избам ходил, интересовался, как живут. Носил деревенскую рубаху, соломенную шляпу и тростку...». Деревенька Бугрово была небольшая — всего-то два двора. В настоящее время она восстановлена в том виде, в каком ее знал А. С. Пушкин: дом крестьянина, состоящий из избы по-черному и горницы, двор, амбар, поветь, конюшня, баня, гумно, овин.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</w:t>
      </w:r>
      <w:r w:rsidRPr="00517D83">
        <w:rPr>
          <w:rFonts w:ascii="Trebuchet MS" w:hAnsi="Trebuchet MS"/>
          <w:b/>
          <w:bCs/>
          <w:color w:val="0066B3"/>
          <w:sz w:val="22"/>
          <w:szCs w:val="22"/>
        </w:rPr>
        <w:t>Музей «Пушкинская деревня»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- единственный в Псковской области музей деревянного зодчества под открытым небом. Здесь мы можем познакомиться с особенностями устройства жилища псковского крестьянина, бытом, местными ремеслами и промыслами.</w:t>
      </w: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color w:val="0066B3"/>
          <w:sz w:val="22"/>
          <w:szCs w:val="22"/>
        </w:rPr>
        <w:t xml:space="preserve">Мы пересечем шоссе и по деревенской улочке пройдем через деревню Гайки, попадем в  деревню Березино, послужившую в 1970-е годы местом "летней резиденции" </w:t>
      </w:r>
      <w:r w:rsidRPr="00517D83">
        <w:rPr>
          <w:rFonts w:ascii="Trebuchet MS" w:hAnsi="Trebuchet MS"/>
          <w:b/>
          <w:bCs/>
          <w:color w:val="0066B3"/>
          <w:sz w:val="22"/>
          <w:szCs w:val="22"/>
        </w:rPr>
        <w:t>Сергея Довлатова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и прототипом деревни Сосново, из автобиографической повести "Заповедник". Мы посетим Дом-музей писателя Сергея Довлатова в Пушкинских Горах.</w:t>
      </w: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b/>
          <w:bCs/>
          <w:color w:val="0066B3"/>
          <w:sz w:val="22"/>
          <w:szCs w:val="22"/>
        </w:rPr>
        <w:t>Усадьба Ореховно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- это частная усадьба  </w:t>
      </w:r>
      <w:r w:rsidRPr="00517D83">
        <w:rPr>
          <w:rFonts w:ascii="Trebuchet MS" w:hAnsi="Trebuchet MS"/>
          <w:b/>
          <w:bCs/>
          <w:color w:val="0066B3"/>
          <w:sz w:val="22"/>
          <w:szCs w:val="22"/>
        </w:rPr>
        <w:t>Александра Гривко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– известного ландшафтного архитектора, на счету которого около 70 реализованных проектов в России и за рубежом, руководителя компании «</w:t>
      </w:r>
      <w:r w:rsidRPr="00517D83">
        <w:rPr>
          <w:rFonts w:ascii="Trebuchet MS" w:hAnsi="Trebuchet MS"/>
          <w:color w:val="0066B3"/>
          <w:sz w:val="22"/>
          <w:szCs w:val="22"/>
          <w:lang w:val="en-US"/>
        </w:rPr>
        <w:t>Il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</w:t>
      </w:r>
      <w:r w:rsidRPr="00517D83">
        <w:rPr>
          <w:rFonts w:ascii="Trebuchet MS" w:hAnsi="Trebuchet MS"/>
          <w:color w:val="0066B3"/>
          <w:sz w:val="22"/>
          <w:szCs w:val="22"/>
          <w:lang w:val="en-US"/>
        </w:rPr>
        <w:t>Nature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». По данным </w:t>
      </w:r>
      <w:r w:rsidRPr="00517D83">
        <w:rPr>
          <w:rFonts w:ascii="Trebuchet MS" w:hAnsi="Trebuchet MS"/>
          <w:color w:val="0066B3"/>
          <w:sz w:val="22"/>
          <w:szCs w:val="22"/>
          <w:lang w:val="en-US"/>
        </w:rPr>
        <w:t>Forbes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сад в Ореховно входит в лучшие частные сады России.</w:t>
      </w:r>
    </w:p>
    <w:p w:rsidR="00517D83" w:rsidRPr="00517D83" w:rsidRDefault="00517D83" w:rsidP="00517D83">
      <w:pPr>
        <w:pStyle w:val="af0"/>
        <w:jc w:val="both"/>
        <w:rPr>
          <w:rFonts w:ascii="Trebuchet MS" w:hAnsi="Trebuchet MS"/>
          <w:sz w:val="22"/>
          <w:szCs w:val="22"/>
        </w:rPr>
      </w:pPr>
      <w:r w:rsidRPr="00517D83">
        <w:rPr>
          <w:rFonts w:ascii="Trebuchet MS" w:hAnsi="Trebuchet MS"/>
          <w:b/>
          <w:bCs/>
          <w:color w:val="0066B3"/>
          <w:sz w:val="22"/>
          <w:szCs w:val="22"/>
        </w:rPr>
        <w:t>Свято-Успенский Святогорский монастырь</w:t>
      </w:r>
      <w:r w:rsidRPr="00517D83">
        <w:rPr>
          <w:rFonts w:ascii="Trebuchet MS" w:hAnsi="Trebuchet MS"/>
          <w:color w:val="0066B3"/>
          <w:sz w:val="22"/>
          <w:szCs w:val="22"/>
        </w:rPr>
        <w:t xml:space="preserve"> был основан по повелению царя Ивана IV в 1569 году и издревле входил в ряд самых почитаемых на Руси. Среди многих даров царей и вельмож, хранившихся в монастыре, были пожалованный Иваном Грозным 15-пудовый колокол, прозванный в народе Горюном, и Евангелие - дар царя Михаила Федоровича. Монастырь известен своими святынями и богатствами ярмарок, приуроченных к престольным праздникам - Девятой пятнице по Пасхе и Покрову Пресвятой Богородицы.</w:t>
      </w:r>
    </w:p>
    <w:p w:rsidR="00517D83" w:rsidRPr="00517D83" w:rsidRDefault="00517D83" w:rsidP="00517D83">
      <w:pPr>
        <w:jc w:val="both"/>
        <w:rPr>
          <w:rFonts w:ascii="Trebuchet MS" w:hAnsi="Trebuchet MS"/>
          <w:sz w:val="22"/>
          <w:szCs w:val="22"/>
        </w:rPr>
      </w:pPr>
    </w:p>
    <w:p w:rsidR="00517D83" w:rsidRPr="00517D83" w:rsidRDefault="00517D83" w:rsidP="00517D83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636"/>
        <w:gridCol w:w="9563"/>
      </w:tblGrid>
      <w:tr w:rsidR="00517D83" w:rsidRPr="00517D83" w:rsidTr="00517D8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i/>
                <w:sz w:val="22"/>
                <w:szCs w:val="22"/>
              </w:rPr>
              <w:t>05 октября, суббота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sz w:val="22"/>
                <w:szCs w:val="22"/>
              </w:rPr>
              <w:t>Вечером отправление в Псков на поезде с Ленинградского вокзала.</w:t>
            </w:r>
          </w:p>
        </w:tc>
      </w:tr>
      <w:tr w:rsidR="00517D83" w:rsidRPr="00517D83" w:rsidTr="00517D8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i/>
                <w:sz w:val="22"/>
                <w:szCs w:val="22"/>
              </w:rPr>
              <w:t>06 октября, воскресенье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sz w:val="22"/>
                <w:szCs w:val="22"/>
              </w:rPr>
              <w:t xml:space="preserve">Прибытие в Псков. Переезд в Пушкиногорье, </w:t>
            </w:r>
            <w:r w:rsidRPr="00517D83">
              <w:rPr>
                <w:rFonts w:ascii="Trebuchet MS" w:hAnsi="Trebuchet MS"/>
                <w:i/>
                <w:iCs/>
                <w:color w:val="0066B3"/>
                <w:sz w:val="22"/>
                <w:szCs w:val="22"/>
              </w:rPr>
              <w:t>гостиница «Арина Р»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, поздний завтрак. Вещи оставляем в гостинице и отправляемся в частную </w:t>
            </w:r>
            <w:r w:rsidRPr="00517D83">
              <w:rPr>
                <w:rFonts w:ascii="Trebuchet MS" w:hAnsi="Trebuchet MS"/>
                <w:i/>
                <w:color w:val="0070C0"/>
                <w:sz w:val="22"/>
                <w:szCs w:val="22"/>
              </w:rPr>
              <w:t>усадьбу Ореховно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, созданной ландшафтным архитектором Александром Гривко. Роскошный дом усадьбы не уступает в красоте лучшим нормандским замкам. Одно «но» – украшает он не французские, а российские просторы. Дом задумывался как настоящее родовое гнездо: теплое, уютное, светлое, с большой гостиной и круглым столом, за которым может собраться вся семья. Параллельно со строительством дома разбивался обширный сад – высаживались </w:t>
            </w:r>
            <w:r w:rsidRPr="00517D83">
              <w:rPr>
                <w:rFonts w:ascii="Trebuchet MS" w:hAnsi="Trebuchet MS"/>
                <w:sz w:val="22"/>
                <w:szCs w:val="22"/>
              </w:rPr>
              <w:lastRenderedPageBreak/>
              <w:t xml:space="preserve">крупномерные деревья для защиты от ветра, разбивался регулярный партер, проводилось террасирование участка, чистилось русло реки, протекающей через сад. Экскурсию по саду проводит – </w:t>
            </w:r>
            <w:r w:rsidRPr="00517D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Елена Амосова </w:t>
            </w:r>
            <w:r w:rsidRPr="00517D83">
              <w:rPr>
                <w:rFonts w:ascii="Trebuchet MS" w:hAnsi="Trebuchet MS"/>
                <w:sz w:val="22"/>
                <w:szCs w:val="22"/>
              </w:rPr>
              <w:t>– главный садовник усадьбы. Поздний обед в ресторане гостиницы «Алтунъ». Размещение в гостинице в Пушкинских горах. Прогулка по д. Бугрово. Свободное время.</w:t>
            </w:r>
          </w:p>
        </w:tc>
      </w:tr>
      <w:tr w:rsidR="00517D83" w:rsidRPr="00517D83" w:rsidTr="00517D8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i/>
                <w:sz w:val="22"/>
                <w:szCs w:val="22"/>
              </w:rPr>
              <w:lastRenderedPageBreak/>
              <w:t>07 октября, понедельник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sz w:val="22"/>
                <w:szCs w:val="22"/>
              </w:rPr>
              <w:t xml:space="preserve">Завтрак в отеле. Экскурсия по Пушкиногорью. Посещение </w:t>
            </w:r>
            <w:r w:rsidRPr="00517D83">
              <w:rPr>
                <w:rFonts w:ascii="Trebuchet MS" w:hAnsi="Trebuchet MS"/>
                <w:bCs/>
                <w:i/>
                <w:color w:val="0070C0"/>
                <w:sz w:val="22"/>
                <w:szCs w:val="22"/>
              </w:rPr>
              <w:t>музея – усадьбы  «Михайловское», Михайловский парк</w:t>
            </w:r>
            <w:r w:rsidRPr="00517D83">
              <w:rPr>
                <w:rFonts w:ascii="Trebuchet MS" w:hAnsi="Trebuchet MS"/>
                <w:i/>
                <w:color w:val="0070C0"/>
                <w:sz w:val="22"/>
                <w:szCs w:val="22"/>
              </w:rPr>
              <w:t>.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 Посещение </w:t>
            </w:r>
            <w:r w:rsidRPr="00517D83">
              <w:rPr>
                <w:rFonts w:ascii="Trebuchet MS" w:hAnsi="Trebuchet MS"/>
                <w:i/>
                <w:color w:val="0070C0"/>
                <w:sz w:val="22"/>
                <w:szCs w:val="22"/>
              </w:rPr>
              <w:t>музея-усадьбы «Петровское»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517D83">
              <w:rPr>
                <w:rFonts w:ascii="Trebuchet MS" w:hAnsi="Trebuchet MS"/>
                <w:i/>
                <w:color w:val="0070C0"/>
                <w:sz w:val="22"/>
                <w:szCs w:val="22"/>
              </w:rPr>
              <w:t>Петровский парк</w:t>
            </w:r>
            <w:r w:rsidRPr="00517D83">
              <w:rPr>
                <w:rFonts w:ascii="Trebuchet MS" w:hAnsi="Trebuchet MS"/>
                <w:i/>
                <w:sz w:val="22"/>
                <w:szCs w:val="22"/>
              </w:rPr>
              <w:t xml:space="preserve">. </w:t>
            </w:r>
            <w:r>
              <w:rPr>
                <w:rFonts w:ascii="Trebuchet MS" w:hAnsi="Trebuchet MS"/>
                <w:i/>
                <w:sz w:val="22"/>
                <w:szCs w:val="22"/>
              </w:rPr>
              <w:t xml:space="preserve">Обед. 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Посещение </w:t>
            </w:r>
            <w:r w:rsidRPr="00517D83">
              <w:rPr>
                <w:rFonts w:ascii="Trebuchet MS" w:hAnsi="Trebuchet MS"/>
                <w:i/>
                <w:iCs/>
                <w:color w:val="0066B3"/>
                <w:sz w:val="22"/>
                <w:szCs w:val="22"/>
              </w:rPr>
              <w:t>Святогорского монастыря.</w:t>
            </w:r>
          </w:p>
          <w:p w:rsidR="00517D83" w:rsidRPr="00517D83" w:rsidRDefault="00517D83" w:rsidP="00517D83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sz w:val="22"/>
                <w:szCs w:val="22"/>
              </w:rPr>
              <w:t xml:space="preserve">Возвращение в гостиницу. Прогулка (2 км) </w:t>
            </w:r>
            <w:r w:rsidRPr="00517D83">
              <w:rPr>
                <w:rFonts w:ascii="Trebuchet MS" w:hAnsi="Trebuchet MS"/>
                <w:i/>
                <w:iCs/>
                <w:color w:val="0066B3"/>
                <w:sz w:val="22"/>
                <w:szCs w:val="22"/>
              </w:rPr>
              <w:t>до музея Довлатова</w:t>
            </w:r>
            <w:r w:rsidRPr="00517D83">
              <w:rPr>
                <w:rFonts w:ascii="Trebuchet MS" w:hAnsi="Trebuchet MS"/>
                <w:sz w:val="22"/>
                <w:szCs w:val="22"/>
              </w:rPr>
              <w:t>, посещение дома-музея Довлатова. Возвращение в гостиницу, отдых.</w:t>
            </w:r>
          </w:p>
        </w:tc>
      </w:tr>
      <w:tr w:rsidR="00517D83" w:rsidRPr="00517D83" w:rsidTr="00517D8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i/>
                <w:sz w:val="22"/>
                <w:szCs w:val="22"/>
              </w:rPr>
              <w:t>08 октября, вторник</w:t>
            </w: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 w:cs="Tahoma"/>
                <w:sz w:val="22"/>
                <w:szCs w:val="22"/>
              </w:rPr>
              <w:t xml:space="preserve">Завтрак в отеле. Экскурсия по </w:t>
            </w:r>
            <w:r w:rsidRPr="00517D83">
              <w:rPr>
                <w:rFonts w:ascii="Trebuchet MS" w:hAnsi="Trebuchet MS" w:cs="Tahoma"/>
                <w:i/>
                <w:color w:val="0070C0"/>
                <w:sz w:val="22"/>
                <w:szCs w:val="22"/>
              </w:rPr>
              <w:t>музею-усадьбе  «Тригорское»</w:t>
            </w:r>
            <w:r w:rsidRPr="00517D83">
              <w:rPr>
                <w:rFonts w:ascii="Trebuchet MS" w:hAnsi="Trebuchet MS" w:cs="Tahoma"/>
                <w:sz w:val="22"/>
                <w:szCs w:val="22"/>
              </w:rPr>
              <w:t xml:space="preserve"> , </w:t>
            </w:r>
            <w:r w:rsidRPr="00517D83">
              <w:rPr>
                <w:rFonts w:ascii="Trebuchet MS" w:hAnsi="Trebuchet MS" w:cs="Tahoma"/>
                <w:i/>
                <w:color w:val="0070C0"/>
                <w:sz w:val="22"/>
                <w:szCs w:val="22"/>
              </w:rPr>
              <w:t xml:space="preserve">Тригорский парк. </w:t>
            </w:r>
            <w:r w:rsidRPr="00517D83">
              <w:rPr>
                <w:rFonts w:ascii="Trebuchet MS" w:hAnsi="Trebuchet MS" w:cs="Tahoma"/>
                <w:sz w:val="22"/>
                <w:szCs w:val="22"/>
              </w:rPr>
              <w:t xml:space="preserve"> Обед в гостинице. Переезд в Псков. </w:t>
            </w:r>
            <w:r w:rsidRPr="00517D83">
              <w:rPr>
                <w:rFonts w:ascii="Trebuchet MS" w:hAnsi="Trebuchet MS" w:cs="Tahoma"/>
                <w:i/>
                <w:iCs/>
                <w:color w:val="0066B3"/>
                <w:sz w:val="22"/>
                <w:szCs w:val="22"/>
              </w:rPr>
              <w:t>Экскурсия по Пскову.</w:t>
            </w:r>
            <w:r w:rsidRPr="00517D83">
              <w:rPr>
                <w:rFonts w:ascii="Trebuchet MS" w:hAnsi="Trebuchet MS"/>
                <w:sz w:val="22"/>
                <w:szCs w:val="22"/>
              </w:rPr>
              <w:t xml:space="preserve"> Трансфер на железнодорожный вокзал, отъезд в Москву на поезде.</w:t>
            </w:r>
          </w:p>
        </w:tc>
      </w:tr>
      <w:tr w:rsidR="00517D83" w:rsidRPr="00517D83" w:rsidTr="00517D8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/>
                <w:i/>
                <w:sz w:val="22"/>
                <w:szCs w:val="22"/>
              </w:rPr>
              <w:t>09 октября, среда</w:t>
            </w:r>
          </w:p>
          <w:p w:rsidR="00517D83" w:rsidRPr="00517D83" w:rsidRDefault="00517D83" w:rsidP="00D32F12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83" w:rsidRPr="00517D83" w:rsidRDefault="00517D83" w:rsidP="00D32F12">
            <w:pPr>
              <w:rPr>
                <w:rFonts w:ascii="Trebuchet MS" w:hAnsi="Trebuchet MS"/>
                <w:sz w:val="22"/>
                <w:szCs w:val="22"/>
              </w:rPr>
            </w:pPr>
            <w:r w:rsidRPr="00517D83">
              <w:rPr>
                <w:rFonts w:ascii="Trebuchet MS" w:hAnsi="Trebuchet MS" w:cs="Tahoma"/>
                <w:sz w:val="22"/>
                <w:szCs w:val="22"/>
              </w:rPr>
              <w:t>Приезд в Москву около 7 утра.</w:t>
            </w:r>
          </w:p>
        </w:tc>
      </w:tr>
    </w:tbl>
    <w:p w:rsidR="00077B4B" w:rsidRDefault="00077B4B" w:rsidP="00517D83">
      <w:pPr>
        <w:rPr>
          <w:rFonts w:ascii="Trebuchet MS" w:hAnsi="Trebuchet MS"/>
          <w:sz w:val="22"/>
          <w:szCs w:val="22"/>
        </w:rPr>
      </w:pPr>
    </w:p>
    <w:p w:rsidR="00517D83" w:rsidRDefault="00517D83" w:rsidP="00517D83">
      <w:pPr>
        <w:rPr>
          <w:rFonts w:ascii="Trebuchet MS" w:hAnsi="Trebuchet MS"/>
          <w:sz w:val="22"/>
          <w:szCs w:val="22"/>
        </w:rPr>
      </w:pPr>
    </w:p>
    <w:p w:rsidR="00517D83" w:rsidRPr="00AB5D8A" w:rsidRDefault="00517D83" w:rsidP="00517D83">
      <w:pPr>
        <w:jc w:val="center"/>
        <w:rPr>
          <w:rFonts w:ascii="Trebuchet MS" w:hAnsi="Trebuchet MS"/>
          <w:b/>
        </w:rPr>
      </w:pPr>
      <w:r w:rsidRPr="00AB5D8A">
        <w:rPr>
          <w:rFonts w:ascii="Trebuchet MS" w:hAnsi="Trebuchet MS"/>
          <w:b/>
        </w:rPr>
        <w:t xml:space="preserve">Стоимость – </w:t>
      </w:r>
      <w:r>
        <w:rPr>
          <w:rFonts w:ascii="Trebuchet MS" w:hAnsi="Trebuchet MS"/>
          <w:b/>
        </w:rPr>
        <w:t>19</w:t>
      </w:r>
      <w:r w:rsidR="000B6FE1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00 руб</w:t>
      </w:r>
    </w:p>
    <w:p w:rsidR="00517D83" w:rsidRPr="0080452C" w:rsidRDefault="00517D83" w:rsidP="00517D83">
      <w:pPr>
        <w:jc w:val="center"/>
        <w:rPr>
          <w:rFonts w:ascii="Trebuchet MS" w:hAnsi="Trebuchet MS"/>
        </w:rPr>
      </w:pPr>
    </w:p>
    <w:p w:rsidR="00517D83" w:rsidRDefault="00517D83" w:rsidP="00517D83">
      <w:pPr>
        <w:rPr>
          <w:rFonts w:ascii="Trebuchet MS" w:hAnsi="Trebuchet MS"/>
        </w:rPr>
      </w:pPr>
      <w:r w:rsidRPr="003E3C4C">
        <w:rPr>
          <w:rFonts w:ascii="Trebuchet MS" w:hAnsi="Trebuchet MS"/>
          <w:b/>
        </w:rPr>
        <w:t>В стоимость входит:</w:t>
      </w:r>
      <w:r w:rsidRPr="0080452C">
        <w:rPr>
          <w:rFonts w:ascii="Trebuchet MS" w:hAnsi="Trebuchet MS"/>
        </w:rPr>
        <w:t xml:space="preserve"> проживание в </w:t>
      </w:r>
      <w:r>
        <w:rPr>
          <w:rFonts w:ascii="Trebuchet MS" w:hAnsi="Trebuchet MS"/>
        </w:rPr>
        <w:t xml:space="preserve">гостинице «Арина Р» в двухместном номере с завтраком, </w:t>
      </w:r>
      <w:r w:rsidR="000B6FE1">
        <w:rPr>
          <w:rFonts w:ascii="Trebuchet MS" w:hAnsi="Trebuchet MS"/>
        </w:rPr>
        <w:t xml:space="preserve">(доплата за одноместное размещение – 3550 руб.), </w:t>
      </w:r>
      <w:r>
        <w:rPr>
          <w:rFonts w:ascii="Trebuchet MS" w:hAnsi="Trebuchet MS"/>
        </w:rPr>
        <w:t>экскурсии</w:t>
      </w:r>
      <w:r w:rsidR="000B6FE1">
        <w:rPr>
          <w:rFonts w:ascii="Trebuchet MS" w:hAnsi="Trebuchet MS"/>
        </w:rPr>
        <w:t xml:space="preserve"> с лицензированными гидами</w:t>
      </w:r>
      <w:r>
        <w:rPr>
          <w:rFonts w:ascii="Trebuchet MS" w:hAnsi="Trebuchet MS"/>
        </w:rPr>
        <w:t xml:space="preserve"> по музеям-усадьбам Михайловкое, Петровское, Тригорское, посещение Святогорского монастыря, экскурсия в дом-музей Довлатова, посещение частной усадьбы в Ореховно</w:t>
      </w:r>
      <w:r w:rsidR="000B6FE1">
        <w:rPr>
          <w:rFonts w:ascii="Trebuchet MS" w:hAnsi="Trebuchet MS"/>
        </w:rPr>
        <w:t>, обзорная экскурсия по Пскову, поздний завтрак в день приезда в гостинице «Арина Р», 2 обеда, транспортное обслуживание по всему маршруту.</w:t>
      </w:r>
    </w:p>
    <w:p w:rsidR="000B6FE1" w:rsidRDefault="000B6FE1" w:rsidP="00517D83">
      <w:pPr>
        <w:rPr>
          <w:rFonts w:ascii="Trebuchet MS" w:hAnsi="Trebuchet MS"/>
        </w:rPr>
      </w:pPr>
    </w:p>
    <w:p w:rsidR="00517D83" w:rsidRPr="003E3C4C" w:rsidRDefault="00517D83" w:rsidP="00517D83">
      <w:pPr>
        <w:rPr>
          <w:rFonts w:ascii="Trebuchet MS" w:hAnsi="Trebuchet MS"/>
        </w:rPr>
      </w:pPr>
      <w:r w:rsidRPr="003E3C4C">
        <w:rPr>
          <w:rFonts w:ascii="Trebuchet MS" w:hAnsi="Trebuchet MS"/>
          <w:b/>
        </w:rPr>
        <w:t>Дополнительно оплачиваются:</w:t>
      </w:r>
      <w:r>
        <w:rPr>
          <w:rFonts w:ascii="Trebuchet MS" w:hAnsi="Trebuchet MS"/>
          <w:b/>
        </w:rPr>
        <w:t xml:space="preserve"> </w:t>
      </w:r>
      <w:r w:rsidR="000B6FE1">
        <w:rPr>
          <w:rFonts w:ascii="Trebuchet MS" w:hAnsi="Trebuchet MS"/>
        </w:rPr>
        <w:t>ж/д билет на поезд Москва-Псков-Москва, входные билеты в музеи-усадьбы, музей Довлатова и усадьбу Ореховно</w:t>
      </w:r>
    </w:p>
    <w:p w:rsidR="00517D83" w:rsidRPr="00517D83" w:rsidRDefault="00517D83" w:rsidP="00517D83">
      <w:pPr>
        <w:rPr>
          <w:rFonts w:ascii="Trebuchet MS" w:hAnsi="Trebuchet MS"/>
          <w:sz w:val="22"/>
          <w:szCs w:val="22"/>
        </w:rPr>
      </w:pPr>
    </w:p>
    <w:sectPr w:rsidR="00517D83" w:rsidRPr="00517D83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D1" w:rsidRDefault="000F3BD1">
      <w:r>
        <w:separator/>
      </w:r>
    </w:p>
  </w:endnote>
  <w:endnote w:type="continuationSeparator" w:id="1">
    <w:p w:rsidR="000F3BD1" w:rsidRDefault="000F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CE1DC6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CE1D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23663251" r:id="rId2"/>
      </w:pict>
    </w:r>
    <w:r w:rsidRPr="00CE1DC6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23663252" r:id="rId4"/>
      </w:pict>
    </w:r>
    <w:r w:rsidRPr="00CE1DC6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D1" w:rsidRDefault="000F3BD1">
      <w:r>
        <w:separator/>
      </w:r>
    </w:p>
  </w:footnote>
  <w:footnote w:type="continuationSeparator" w:id="1">
    <w:p w:rsidR="000F3BD1" w:rsidRDefault="000F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CE1D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CE1D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C51257"/>
    <w:multiLevelType w:val="hybridMultilevel"/>
    <w:tmpl w:val="12EEBA4C"/>
    <w:lvl w:ilvl="0" w:tplc="E8A6AC8C">
      <w:start w:val="2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9D460D4"/>
    <w:multiLevelType w:val="hybridMultilevel"/>
    <w:tmpl w:val="AD2CDC3E"/>
    <w:lvl w:ilvl="0" w:tplc="0774356A">
      <w:numFmt w:val="bullet"/>
      <w:lvlText w:val=""/>
      <w:lvlJc w:val="left"/>
      <w:pPr>
        <w:tabs>
          <w:tab w:val="num" w:pos="915"/>
        </w:tabs>
        <w:ind w:left="915" w:hanging="495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E833F63"/>
    <w:multiLevelType w:val="multilevel"/>
    <w:tmpl w:val="EC5AC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64BFC"/>
    <w:rsid w:val="000674F1"/>
    <w:rsid w:val="0007023D"/>
    <w:rsid w:val="00070F39"/>
    <w:rsid w:val="00073271"/>
    <w:rsid w:val="00077B4B"/>
    <w:rsid w:val="00080980"/>
    <w:rsid w:val="00084D7F"/>
    <w:rsid w:val="0008594D"/>
    <w:rsid w:val="000B003B"/>
    <w:rsid w:val="000B55ED"/>
    <w:rsid w:val="000B6FE1"/>
    <w:rsid w:val="000B75B4"/>
    <w:rsid w:val="000D4CF7"/>
    <w:rsid w:val="000D5668"/>
    <w:rsid w:val="000F3BD1"/>
    <w:rsid w:val="000F458A"/>
    <w:rsid w:val="00101F1C"/>
    <w:rsid w:val="001126D5"/>
    <w:rsid w:val="00112EF5"/>
    <w:rsid w:val="0011420F"/>
    <w:rsid w:val="001178A9"/>
    <w:rsid w:val="00121BCB"/>
    <w:rsid w:val="00130A0C"/>
    <w:rsid w:val="001320D7"/>
    <w:rsid w:val="00143304"/>
    <w:rsid w:val="001456C9"/>
    <w:rsid w:val="00154029"/>
    <w:rsid w:val="00156447"/>
    <w:rsid w:val="00163712"/>
    <w:rsid w:val="00181F86"/>
    <w:rsid w:val="00183B86"/>
    <w:rsid w:val="0018433E"/>
    <w:rsid w:val="00196F39"/>
    <w:rsid w:val="001A1214"/>
    <w:rsid w:val="001A6611"/>
    <w:rsid w:val="001A76E4"/>
    <w:rsid w:val="001C2408"/>
    <w:rsid w:val="001C258E"/>
    <w:rsid w:val="001D6423"/>
    <w:rsid w:val="001D7DAC"/>
    <w:rsid w:val="002070EA"/>
    <w:rsid w:val="002100CD"/>
    <w:rsid w:val="00237BAF"/>
    <w:rsid w:val="00240DF8"/>
    <w:rsid w:val="00253FB2"/>
    <w:rsid w:val="002625CD"/>
    <w:rsid w:val="00265D2B"/>
    <w:rsid w:val="00266507"/>
    <w:rsid w:val="00270095"/>
    <w:rsid w:val="0027799A"/>
    <w:rsid w:val="0028558D"/>
    <w:rsid w:val="0029149C"/>
    <w:rsid w:val="0029237D"/>
    <w:rsid w:val="00294027"/>
    <w:rsid w:val="0029491F"/>
    <w:rsid w:val="002A1FC2"/>
    <w:rsid w:val="002A2E20"/>
    <w:rsid w:val="002A67AB"/>
    <w:rsid w:val="002B4C87"/>
    <w:rsid w:val="002C7187"/>
    <w:rsid w:val="002D3DC5"/>
    <w:rsid w:val="002D59CD"/>
    <w:rsid w:val="002E0B42"/>
    <w:rsid w:val="00304228"/>
    <w:rsid w:val="003060FD"/>
    <w:rsid w:val="00323B8F"/>
    <w:rsid w:val="00324869"/>
    <w:rsid w:val="0033374A"/>
    <w:rsid w:val="0033397D"/>
    <w:rsid w:val="00335782"/>
    <w:rsid w:val="00335F2C"/>
    <w:rsid w:val="0034033E"/>
    <w:rsid w:val="003407C5"/>
    <w:rsid w:val="003502C9"/>
    <w:rsid w:val="00356D1A"/>
    <w:rsid w:val="00367548"/>
    <w:rsid w:val="00370910"/>
    <w:rsid w:val="00370CEC"/>
    <w:rsid w:val="00392916"/>
    <w:rsid w:val="0039530F"/>
    <w:rsid w:val="003958BC"/>
    <w:rsid w:val="003A0F1A"/>
    <w:rsid w:val="003B68FD"/>
    <w:rsid w:val="003C44FC"/>
    <w:rsid w:val="003D39EF"/>
    <w:rsid w:val="003D3D49"/>
    <w:rsid w:val="003E44F0"/>
    <w:rsid w:val="003E4A01"/>
    <w:rsid w:val="003E64C0"/>
    <w:rsid w:val="003E76AB"/>
    <w:rsid w:val="003F5B35"/>
    <w:rsid w:val="00402D29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30DD"/>
    <w:rsid w:val="004E6F95"/>
    <w:rsid w:val="004F5A42"/>
    <w:rsid w:val="0051649C"/>
    <w:rsid w:val="00517D83"/>
    <w:rsid w:val="00521C2D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91395"/>
    <w:rsid w:val="00597748"/>
    <w:rsid w:val="005A40A3"/>
    <w:rsid w:val="005A7B70"/>
    <w:rsid w:val="005B3C71"/>
    <w:rsid w:val="005E0DE8"/>
    <w:rsid w:val="005E4C88"/>
    <w:rsid w:val="005F51BF"/>
    <w:rsid w:val="005F5CB7"/>
    <w:rsid w:val="00606C58"/>
    <w:rsid w:val="00610DFD"/>
    <w:rsid w:val="00612E97"/>
    <w:rsid w:val="00621138"/>
    <w:rsid w:val="00623F84"/>
    <w:rsid w:val="00626C0E"/>
    <w:rsid w:val="006437A0"/>
    <w:rsid w:val="00647F89"/>
    <w:rsid w:val="00662E4A"/>
    <w:rsid w:val="00667A3A"/>
    <w:rsid w:val="0067369F"/>
    <w:rsid w:val="0067605F"/>
    <w:rsid w:val="00682640"/>
    <w:rsid w:val="0068620B"/>
    <w:rsid w:val="006952C7"/>
    <w:rsid w:val="006A7B78"/>
    <w:rsid w:val="006B1A8B"/>
    <w:rsid w:val="006B6249"/>
    <w:rsid w:val="006D18C0"/>
    <w:rsid w:val="006D7A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190C"/>
    <w:rsid w:val="00734235"/>
    <w:rsid w:val="00753C02"/>
    <w:rsid w:val="00756248"/>
    <w:rsid w:val="007628BA"/>
    <w:rsid w:val="007657C4"/>
    <w:rsid w:val="00781C30"/>
    <w:rsid w:val="0078270A"/>
    <w:rsid w:val="00787625"/>
    <w:rsid w:val="00796E35"/>
    <w:rsid w:val="007A2FB4"/>
    <w:rsid w:val="007C0287"/>
    <w:rsid w:val="007C3F65"/>
    <w:rsid w:val="007E1A3A"/>
    <w:rsid w:val="007E6B80"/>
    <w:rsid w:val="007F24E6"/>
    <w:rsid w:val="0080489B"/>
    <w:rsid w:val="008177E7"/>
    <w:rsid w:val="00825411"/>
    <w:rsid w:val="008365BC"/>
    <w:rsid w:val="00840FDA"/>
    <w:rsid w:val="00867009"/>
    <w:rsid w:val="00875044"/>
    <w:rsid w:val="00882FB7"/>
    <w:rsid w:val="00894184"/>
    <w:rsid w:val="00896846"/>
    <w:rsid w:val="008A43A1"/>
    <w:rsid w:val="008A5AFA"/>
    <w:rsid w:val="008C385E"/>
    <w:rsid w:val="008D2022"/>
    <w:rsid w:val="008D3A2B"/>
    <w:rsid w:val="008D41C8"/>
    <w:rsid w:val="008E12FB"/>
    <w:rsid w:val="00917414"/>
    <w:rsid w:val="0092674F"/>
    <w:rsid w:val="0092676F"/>
    <w:rsid w:val="00935C76"/>
    <w:rsid w:val="00936E4B"/>
    <w:rsid w:val="009420B6"/>
    <w:rsid w:val="009470C1"/>
    <w:rsid w:val="00947939"/>
    <w:rsid w:val="009534A4"/>
    <w:rsid w:val="00960093"/>
    <w:rsid w:val="009645FA"/>
    <w:rsid w:val="00973049"/>
    <w:rsid w:val="00983E54"/>
    <w:rsid w:val="009841F6"/>
    <w:rsid w:val="00991859"/>
    <w:rsid w:val="00993B34"/>
    <w:rsid w:val="00994095"/>
    <w:rsid w:val="009A0AD2"/>
    <w:rsid w:val="009A68D3"/>
    <w:rsid w:val="009B4FA2"/>
    <w:rsid w:val="009B5F8A"/>
    <w:rsid w:val="009B6F9C"/>
    <w:rsid w:val="009C22EC"/>
    <w:rsid w:val="009C42C6"/>
    <w:rsid w:val="009C53B4"/>
    <w:rsid w:val="009C6BF0"/>
    <w:rsid w:val="009D4A4D"/>
    <w:rsid w:val="009D4F6D"/>
    <w:rsid w:val="009E4724"/>
    <w:rsid w:val="009F143F"/>
    <w:rsid w:val="009F179B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5D25"/>
    <w:rsid w:val="00A800A8"/>
    <w:rsid w:val="00A80146"/>
    <w:rsid w:val="00A8313A"/>
    <w:rsid w:val="00A868C3"/>
    <w:rsid w:val="00A96A13"/>
    <w:rsid w:val="00AA76F9"/>
    <w:rsid w:val="00AB03BB"/>
    <w:rsid w:val="00AC0721"/>
    <w:rsid w:val="00AC6DB5"/>
    <w:rsid w:val="00AD22D9"/>
    <w:rsid w:val="00AD3479"/>
    <w:rsid w:val="00AD436C"/>
    <w:rsid w:val="00AD4572"/>
    <w:rsid w:val="00AF3A53"/>
    <w:rsid w:val="00AF3CA3"/>
    <w:rsid w:val="00AF4027"/>
    <w:rsid w:val="00AF77A8"/>
    <w:rsid w:val="00B01E65"/>
    <w:rsid w:val="00B048DB"/>
    <w:rsid w:val="00B20D35"/>
    <w:rsid w:val="00B309EB"/>
    <w:rsid w:val="00B37B87"/>
    <w:rsid w:val="00B61AF5"/>
    <w:rsid w:val="00B6209A"/>
    <w:rsid w:val="00B66F17"/>
    <w:rsid w:val="00B72339"/>
    <w:rsid w:val="00B82019"/>
    <w:rsid w:val="00B83C76"/>
    <w:rsid w:val="00BA32A6"/>
    <w:rsid w:val="00BA46FE"/>
    <w:rsid w:val="00BA5B64"/>
    <w:rsid w:val="00BB07BD"/>
    <w:rsid w:val="00BB2797"/>
    <w:rsid w:val="00BB2830"/>
    <w:rsid w:val="00BC13BC"/>
    <w:rsid w:val="00BC7655"/>
    <w:rsid w:val="00BD1BCA"/>
    <w:rsid w:val="00BD3852"/>
    <w:rsid w:val="00BD6510"/>
    <w:rsid w:val="00BF68DC"/>
    <w:rsid w:val="00C020EC"/>
    <w:rsid w:val="00C04EE8"/>
    <w:rsid w:val="00C064CF"/>
    <w:rsid w:val="00C13600"/>
    <w:rsid w:val="00C149DD"/>
    <w:rsid w:val="00C207D5"/>
    <w:rsid w:val="00C24CE5"/>
    <w:rsid w:val="00C26988"/>
    <w:rsid w:val="00C323D0"/>
    <w:rsid w:val="00C352F8"/>
    <w:rsid w:val="00C36A1B"/>
    <w:rsid w:val="00C37754"/>
    <w:rsid w:val="00C37CFF"/>
    <w:rsid w:val="00C52F0B"/>
    <w:rsid w:val="00C55594"/>
    <w:rsid w:val="00C55A9F"/>
    <w:rsid w:val="00C577E1"/>
    <w:rsid w:val="00C57DE7"/>
    <w:rsid w:val="00C63FB5"/>
    <w:rsid w:val="00C70391"/>
    <w:rsid w:val="00C73F36"/>
    <w:rsid w:val="00C74A66"/>
    <w:rsid w:val="00C77244"/>
    <w:rsid w:val="00C81B10"/>
    <w:rsid w:val="00C9092E"/>
    <w:rsid w:val="00C92144"/>
    <w:rsid w:val="00C952EB"/>
    <w:rsid w:val="00C9704B"/>
    <w:rsid w:val="00CA069A"/>
    <w:rsid w:val="00CA1FC6"/>
    <w:rsid w:val="00CA26C5"/>
    <w:rsid w:val="00CA6648"/>
    <w:rsid w:val="00CB35C7"/>
    <w:rsid w:val="00CB4BB4"/>
    <w:rsid w:val="00CD4E2F"/>
    <w:rsid w:val="00CE1DC6"/>
    <w:rsid w:val="00CE4C0B"/>
    <w:rsid w:val="00CF006C"/>
    <w:rsid w:val="00CF7855"/>
    <w:rsid w:val="00D073EE"/>
    <w:rsid w:val="00D1532B"/>
    <w:rsid w:val="00D40268"/>
    <w:rsid w:val="00D407C7"/>
    <w:rsid w:val="00D41BBE"/>
    <w:rsid w:val="00D47D3C"/>
    <w:rsid w:val="00D5520C"/>
    <w:rsid w:val="00D5588E"/>
    <w:rsid w:val="00D611D8"/>
    <w:rsid w:val="00D73723"/>
    <w:rsid w:val="00D8411F"/>
    <w:rsid w:val="00D951C7"/>
    <w:rsid w:val="00D96C29"/>
    <w:rsid w:val="00DA3DEA"/>
    <w:rsid w:val="00DB3513"/>
    <w:rsid w:val="00DC31A0"/>
    <w:rsid w:val="00DF5DE8"/>
    <w:rsid w:val="00E273AD"/>
    <w:rsid w:val="00E277A1"/>
    <w:rsid w:val="00E27ADF"/>
    <w:rsid w:val="00E513E6"/>
    <w:rsid w:val="00E625E4"/>
    <w:rsid w:val="00E70AA7"/>
    <w:rsid w:val="00EB285B"/>
    <w:rsid w:val="00EB3350"/>
    <w:rsid w:val="00EB55EC"/>
    <w:rsid w:val="00EC4DD1"/>
    <w:rsid w:val="00EF2B7B"/>
    <w:rsid w:val="00F053A4"/>
    <w:rsid w:val="00F07FFD"/>
    <w:rsid w:val="00F14805"/>
    <w:rsid w:val="00F1491B"/>
    <w:rsid w:val="00F2585C"/>
    <w:rsid w:val="00F313B6"/>
    <w:rsid w:val="00F350DF"/>
    <w:rsid w:val="00F506D8"/>
    <w:rsid w:val="00F60187"/>
    <w:rsid w:val="00F61A43"/>
    <w:rsid w:val="00F812D1"/>
    <w:rsid w:val="00F876F9"/>
    <w:rsid w:val="00F9578F"/>
    <w:rsid w:val="00F9624F"/>
    <w:rsid w:val="00FA6BA2"/>
    <w:rsid w:val="00FB062D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customStyle="1" w:styleId="tlid-translation">
    <w:name w:val="tlid-translation"/>
    <w:basedOn w:val="a0"/>
    <w:rsid w:val="008E12FB"/>
  </w:style>
  <w:style w:type="paragraph" w:styleId="af0">
    <w:name w:val="Body Text"/>
    <w:basedOn w:val="a"/>
    <w:link w:val="af1"/>
    <w:rsid w:val="00517D83"/>
    <w:pPr>
      <w:suppressAutoHyphens/>
      <w:spacing w:after="140" w:line="276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f1">
    <w:name w:val="Основной текст Знак"/>
    <w:basedOn w:val="a0"/>
    <w:link w:val="af0"/>
    <w:rsid w:val="00517D83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D6F4-6A87-4DC2-A27E-9EE4B5A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144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</cp:lastModifiedBy>
  <cp:revision>10</cp:revision>
  <cp:lastPrinted>1601-01-01T00:00:00Z</cp:lastPrinted>
  <dcterms:created xsi:type="dcterms:W3CDTF">2018-01-18T13:32:00Z</dcterms:created>
  <dcterms:modified xsi:type="dcterms:W3CDTF">2019-07-03T09:48:00Z</dcterms:modified>
</cp:coreProperties>
</file>