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E85F" w14:textId="51D2D50B" w:rsidR="0025612B" w:rsidRDefault="00EB110D">
      <w:pPr>
        <w:jc w:val="center"/>
      </w:pPr>
      <w:r>
        <w:rPr>
          <w:rFonts w:ascii="Trebuchet MS" w:hAnsi="Trebuchet MS"/>
          <w:b/>
          <w:sz w:val="36"/>
          <w:szCs w:val="36"/>
        </w:rPr>
        <w:t>Сад</w:t>
      </w:r>
      <w:r w:rsidR="0007638C">
        <w:rPr>
          <w:rFonts w:ascii="Trebuchet MS" w:hAnsi="Trebuchet MS"/>
          <w:b/>
          <w:sz w:val="36"/>
          <w:szCs w:val="36"/>
        </w:rPr>
        <w:t>ы</w:t>
      </w:r>
      <w:r>
        <w:rPr>
          <w:rFonts w:ascii="Trebuchet MS" w:hAnsi="Trebuchet MS"/>
          <w:b/>
          <w:sz w:val="36"/>
          <w:szCs w:val="36"/>
        </w:rPr>
        <w:t xml:space="preserve"> Татьяны Воловик</w:t>
      </w:r>
      <w:r>
        <w:rPr>
          <w:rFonts w:ascii="Trebuchet MS" w:hAnsi="Trebuchet MS"/>
          <w:b/>
          <w:sz w:val="32"/>
          <w:szCs w:val="32"/>
        </w:rPr>
        <w:t>.</w:t>
      </w:r>
    </w:p>
    <w:p w14:paraId="566C567B" w14:textId="77777777" w:rsidR="0025612B" w:rsidRDefault="0025612B">
      <w:pPr>
        <w:jc w:val="center"/>
        <w:rPr>
          <w:sz w:val="32"/>
          <w:szCs w:val="32"/>
        </w:rPr>
      </w:pPr>
    </w:p>
    <w:p w14:paraId="116AB0E0" w14:textId="77777777" w:rsidR="00CF3F51" w:rsidRDefault="00CF3F51">
      <w:pPr>
        <w:jc w:val="center"/>
        <w:rPr>
          <w:b/>
          <w:sz w:val="32"/>
          <w:szCs w:val="32"/>
        </w:rPr>
      </w:pPr>
    </w:p>
    <w:p w14:paraId="153EA1F3" w14:textId="7DF09400" w:rsidR="0025612B" w:rsidRDefault="0038012B">
      <w:pPr>
        <w:jc w:val="center"/>
      </w:pPr>
      <w:r>
        <w:rPr>
          <w:b/>
          <w:sz w:val="32"/>
          <w:szCs w:val="32"/>
        </w:rPr>
        <w:t>03</w:t>
      </w:r>
      <w:r w:rsidR="007416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</w:t>
      </w:r>
      <w:r w:rsidR="00EB110D">
        <w:rPr>
          <w:b/>
          <w:sz w:val="32"/>
          <w:szCs w:val="32"/>
        </w:rPr>
        <w:t xml:space="preserve"> 2020 года.</w:t>
      </w:r>
    </w:p>
    <w:p w14:paraId="1ED7A505" w14:textId="77777777" w:rsidR="0025612B" w:rsidRDefault="0025612B">
      <w:pPr>
        <w:jc w:val="center"/>
        <w:rPr>
          <w:b/>
          <w:sz w:val="32"/>
          <w:szCs w:val="32"/>
        </w:rPr>
      </w:pPr>
    </w:p>
    <w:p w14:paraId="51E27E11" w14:textId="77777777" w:rsidR="0025612B" w:rsidRDefault="0025612B">
      <w:pPr>
        <w:rPr>
          <w:rFonts w:ascii="Trebuchet MS" w:hAnsi="Trebuchet MS"/>
          <w:sz w:val="22"/>
          <w:szCs w:val="22"/>
          <w:shd w:val="clear" w:color="auto" w:fill="FFFFFF"/>
        </w:rPr>
      </w:pPr>
    </w:p>
    <w:p w14:paraId="128E1449" w14:textId="77777777" w:rsidR="0038012B" w:rsidRPr="0038012B" w:rsidRDefault="0038012B" w:rsidP="0038012B">
      <w:pPr>
        <w:pStyle w:val="ae"/>
        <w:spacing w:beforeAutospacing="0" w:after="90" w:afterAutospacing="0"/>
        <w:rPr>
          <w:rFonts w:ascii="Trebuchet MS" w:hAnsi="Trebuchet MS"/>
          <w:color w:val="222222"/>
          <w:spacing w:val="4"/>
          <w:sz w:val="22"/>
          <w:szCs w:val="22"/>
        </w:rPr>
      </w:pPr>
      <w:r w:rsidRPr="0038012B">
        <w:rPr>
          <w:rFonts w:ascii="Trebuchet MS" w:hAnsi="Trebuchet MS"/>
          <w:color w:val="222222"/>
          <w:spacing w:val="4"/>
          <w:sz w:val="22"/>
          <w:szCs w:val="22"/>
        </w:rPr>
        <w:t>Попадая в сад Татьяны Воловик сложно поверить, что находишься в Новой Москве, в Рассказовке, насколько экзотично и неожиданно он выглядит. Этот сад – воплощение мечты, которая родилась во время путешествий Татьяна по миру, у нее п</w:t>
      </w:r>
      <w:r w:rsidRPr="0038012B">
        <w:rPr>
          <w:rStyle w:val="a6"/>
          <w:rFonts w:ascii="Trebuchet MS" w:hAnsi="Trebuchet MS"/>
          <w:i w:val="0"/>
          <w:color w:val="000000"/>
          <w:sz w:val="22"/>
          <w:szCs w:val="22"/>
          <w:shd w:val="clear" w:color="auto" w:fill="FFFFFF"/>
        </w:rPr>
        <w:t xml:space="preserve">оявилось желание создать коллекцию хвойных и лиственных растений с различной окраской листвы, декоративной в течение всего сезона. Сейчас выведено огромное количество сортов хвойных, любые формы на любой вкус. Красоту многочисленных деревьев и кустарников в саду Татьяны дополняют оригинальные дизайнерские решения, скульптуры, вода и камень. Сад прекрасен в течение всего года, но есть три пика декоративности – весной во время цветения, в середине лета и в начале октября, когда лиственные деревья и кустарники поражают своей окраской, именно в этот момент мы и планируем посетить сад. </w:t>
      </w:r>
      <w:r w:rsidRPr="0038012B">
        <w:rPr>
          <w:rFonts w:ascii="Trebuchet MS" w:hAnsi="Trebuchet MS"/>
          <w:iCs/>
          <w:color w:val="000000"/>
          <w:sz w:val="22"/>
          <w:szCs w:val="22"/>
          <w:shd w:val="clear" w:color="auto" w:fill="FFFFFF"/>
        </w:rPr>
        <w:br/>
      </w:r>
    </w:p>
    <w:p w14:paraId="6A592CF3" w14:textId="045EFF5C" w:rsidR="0025612B" w:rsidRDefault="0038012B" w:rsidP="0038012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sz w:val="22"/>
          <w:szCs w:val="22"/>
        </w:rPr>
      </w:pPr>
      <w:r w:rsidRPr="0038012B">
        <w:rPr>
          <w:rFonts w:ascii="Trebuchet MS" w:hAnsi="Trebuchet MS"/>
          <w:color w:val="222222"/>
          <w:spacing w:val="4"/>
          <w:sz w:val="22"/>
          <w:szCs w:val="22"/>
        </w:rPr>
        <w:t xml:space="preserve">В этот день нас ждет знакомство с еще одним садом, созданным Татьяной, рядом с ее офисом, небольшим, но очень уютным. </w:t>
      </w:r>
      <w:r>
        <w:rPr>
          <w:rFonts w:ascii="Trebuchet MS" w:hAnsi="Trebuchet MS"/>
          <w:color w:val="222222"/>
          <w:spacing w:val="4"/>
          <w:sz w:val="22"/>
          <w:szCs w:val="22"/>
        </w:rPr>
        <w:t>В</w:t>
      </w:r>
      <w:r w:rsidRPr="0038012B">
        <w:rPr>
          <w:rFonts w:ascii="Trebuchet MS" w:hAnsi="Trebuchet MS"/>
          <w:color w:val="222222"/>
          <w:spacing w:val="4"/>
          <w:sz w:val="22"/>
          <w:szCs w:val="22"/>
        </w:rPr>
        <w:t xml:space="preserve"> самом офисе нас ждёт очень приятный сюрприз, нам обещали показать несколько коллекций, которые она собирает</w:t>
      </w:r>
      <w:r w:rsidR="00EB110D">
        <w:rPr>
          <w:rFonts w:ascii="Trebuchet MS" w:hAnsi="Trebuchet MS"/>
          <w:color w:val="000000"/>
          <w:sz w:val="22"/>
          <w:szCs w:val="22"/>
        </w:rPr>
        <w:t>.</w:t>
      </w:r>
    </w:p>
    <w:p w14:paraId="7A1E58FD" w14:textId="77777777" w:rsidR="0025612B" w:rsidRDefault="0025612B">
      <w:pPr>
        <w:jc w:val="center"/>
        <w:rPr>
          <w:rFonts w:ascii="Trebuchet MS" w:hAnsi="Trebuchet MS"/>
          <w:b/>
          <w:bCs/>
          <w:color w:val="FF0000"/>
          <w:sz w:val="22"/>
          <w:szCs w:val="22"/>
        </w:rPr>
      </w:pPr>
    </w:p>
    <w:p w14:paraId="7948E5A2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7C9E5E46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6293AF52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56B9BB6C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2E5807E2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0233474A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7E9FD42A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7775AE8D" w14:textId="77777777" w:rsidR="0008410C" w:rsidRDefault="0008410C">
      <w:pPr>
        <w:jc w:val="center"/>
        <w:rPr>
          <w:rFonts w:ascii="Trebuchet MS" w:hAnsi="Trebuchet MS"/>
          <w:b/>
          <w:bCs/>
          <w:color w:val="FF0000"/>
        </w:rPr>
      </w:pPr>
    </w:p>
    <w:p w14:paraId="549B41E6" w14:textId="0F80A77F" w:rsidR="0025612B" w:rsidRDefault="00EB110D">
      <w:pPr>
        <w:jc w:val="center"/>
      </w:pPr>
      <w:r>
        <w:rPr>
          <w:rFonts w:ascii="Trebuchet MS" w:hAnsi="Trebuchet MS"/>
          <w:b/>
          <w:bCs/>
          <w:color w:val="FF0000"/>
        </w:rPr>
        <w:t>Стоимость тура:</w:t>
      </w:r>
      <w:r w:rsidR="00923074">
        <w:rPr>
          <w:rFonts w:ascii="Trebuchet MS" w:hAnsi="Trebuchet MS"/>
          <w:b/>
          <w:bCs/>
          <w:color w:val="FF0000"/>
        </w:rPr>
        <w:t xml:space="preserve"> 2500</w:t>
      </w:r>
      <w:r>
        <w:rPr>
          <w:rFonts w:ascii="Trebuchet MS" w:hAnsi="Trebuchet MS"/>
          <w:b/>
          <w:bCs/>
          <w:color w:val="FF0000"/>
        </w:rPr>
        <w:t xml:space="preserve"> рублей</w:t>
      </w:r>
    </w:p>
    <w:p w14:paraId="633BEB18" w14:textId="77777777" w:rsidR="0025612B" w:rsidRDefault="0025612B">
      <w:pPr>
        <w:rPr>
          <w:rFonts w:ascii="Trebuchet MS" w:hAnsi="Trebuchet MS"/>
        </w:rPr>
      </w:pPr>
    </w:p>
    <w:p w14:paraId="0CB6F00F" w14:textId="77777777" w:rsidR="0025612B" w:rsidRDefault="0025612B">
      <w:pPr>
        <w:rPr>
          <w:rFonts w:ascii="Trebuchet MS" w:hAnsi="Trebuchet MS"/>
        </w:rPr>
      </w:pPr>
    </w:p>
    <w:p w14:paraId="612417FC" w14:textId="0EEFFE76" w:rsidR="0025612B" w:rsidRDefault="00EB110D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В стоимость тура входит</w:t>
      </w:r>
      <w:r>
        <w:rPr>
          <w:rFonts w:ascii="Trebuchet MS" w:hAnsi="Trebuchet MS"/>
        </w:rPr>
        <w:t xml:space="preserve">: транспортные услуги согласно программе, сопровождение группы. Место встречи группы – ст.м. Рассказовка, время встречи – </w:t>
      </w:r>
      <w:r w:rsidR="00CC6808">
        <w:rPr>
          <w:rFonts w:ascii="Trebuchet MS" w:hAnsi="Trebuchet MS"/>
        </w:rPr>
        <w:t>10</w:t>
      </w:r>
      <w:r>
        <w:rPr>
          <w:rFonts w:ascii="Trebuchet MS" w:hAnsi="Trebuchet MS"/>
        </w:rPr>
        <w:t xml:space="preserve"> часов утра. </w:t>
      </w:r>
    </w:p>
    <w:p w14:paraId="40B902A7" w14:textId="77777777" w:rsidR="0025612B" w:rsidRDefault="0025612B">
      <w:pPr>
        <w:jc w:val="both"/>
        <w:rPr>
          <w:rFonts w:ascii="Trebuchet MS" w:hAnsi="Trebuchet MS"/>
        </w:rPr>
      </w:pPr>
    </w:p>
    <w:p w14:paraId="14A78DEC" w14:textId="77777777" w:rsidR="0025612B" w:rsidRDefault="0025612B">
      <w:pPr>
        <w:jc w:val="both"/>
        <w:rPr>
          <w:rFonts w:ascii="Trebuchet MS" w:hAnsi="Trebuchet MS"/>
        </w:rPr>
      </w:pPr>
    </w:p>
    <w:p w14:paraId="3D475950" w14:textId="77777777" w:rsidR="0025612B" w:rsidRDefault="0025612B">
      <w:pPr>
        <w:jc w:val="both"/>
        <w:rPr>
          <w:rStyle w:val="a5"/>
          <w:rFonts w:ascii="Trebuchet MS" w:hAnsi="Trebuchet MS"/>
          <w:color w:val="FF0000"/>
        </w:rPr>
      </w:pPr>
    </w:p>
    <w:p w14:paraId="753A2E25" w14:textId="77777777" w:rsidR="0025612B" w:rsidRDefault="00EB110D">
      <w:pPr>
        <w:jc w:val="both"/>
        <w:rPr>
          <w:rFonts w:ascii="Trebuchet MS" w:hAnsi="Trebuchet MS"/>
        </w:rPr>
      </w:pPr>
      <w:r>
        <w:rPr>
          <w:rStyle w:val="a5"/>
          <w:rFonts w:ascii="Trebuchet MS" w:hAnsi="Trebuchet MS"/>
          <w:color w:val="FF0000"/>
        </w:rPr>
        <w:t xml:space="preserve">Руководитель группы - </w:t>
      </w:r>
      <w:r>
        <w:rPr>
          <w:rFonts w:ascii="Trebuchet MS" w:hAnsi="Trebuchet MS"/>
        </w:rPr>
        <w:t>Шиканян Татьяна Дмитриевна  -  занимается ландшафтным дизайном более десяти лет. Работала зам.главного редактора журнала «Вестник цветовода», главным редактором Интернет-журнала «Палисад», директором учебного центра «Цветоводы Москвы». Она - автор нескольких книг и многочисленных журнальных публикаций по проблемам цветоводства и садового дизайна, преподает авторский курс «Азы садового дизайна», но считает самым эффективным и приятным способом обучения ландшафтному дизайну именно садовые путешествия.</w:t>
      </w:r>
    </w:p>
    <w:p w14:paraId="54094AB6" w14:textId="77777777" w:rsidR="0025612B" w:rsidRDefault="0025612B"/>
    <w:sectPr w:rsidR="0025612B">
      <w:headerReference w:type="default" r:id="rId6"/>
      <w:footerReference w:type="default" r:id="rId7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BC1B" w14:textId="77777777" w:rsidR="0075325B" w:rsidRDefault="0075325B">
      <w:r>
        <w:separator/>
      </w:r>
    </w:p>
  </w:endnote>
  <w:endnote w:type="continuationSeparator" w:id="0">
    <w:p w14:paraId="7DEE5368" w14:textId="77777777" w:rsidR="0075325B" w:rsidRDefault="0075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9B83" w14:textId="46158337" w:rsidR="0025612B" w:rsidRDefault="0075325B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pict w14:anchorId="349EAB11">
        <v:rect id="Прямоугольник 1" o:spid="_x0000_s2051" style="width:.2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w10:wrap type="none"/>
          <w10:anchorlock/>
        </v:rect>
      </w:pict>
    </w:r>
    <w:r w:rsidR="00EB110D">
      <w:object w:dxaOrig="1213" w:dyaOrig="980" w14:anchorId="3AECBD09">
        <v:shape id="ole_rId1" o:spid="_x0000_i1026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59774324" r:id="rId2"/>
      </w:object>
    </w:r>
    <w:r w:rsidR="00EB110D">
      <w:object w:dxaOrig="3548" w:dyaOrig="391" w14:anchorId="271CD1FF">
        <v:shape id="ole_rId3" o:spid="_x0000_i1027" style="width:313.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59774325" r:id="rId4"/>
      </w:object>
    </w:r>
  </w:p>
  <w:p w14:paraId="186FC27D" w14:textId="77777777" w:rsidR="0025612B" w:rsidRDefault="00EB110D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662-3723, 970-42-47</w:t>
    </w:r>
  </w:p>
  <w:p w14:paraId="1284FD58" w14:textId="77777777" w:rsidR="0025612B" w:rsidRDefault="00EB110D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</w:rPr>
      <w:t xml:space="preserve">                                     </w:t>
    </w: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007 495 662-3723, 970-42-47</w:t>
    </w:r>
  </w:p>
  <w:p w14:paraId="12F7DAD5" w14:textId="77777777" w:rsidR="0025612B" w:rsidRPr="00741660" w:rsidRDefault="0075325B">
    <w:pPr>
      <w:tabs>
        <w:tab w:val="left" w:pos="-284"/>
      </w:tabs>
      <w:ind w:left="360"/>
      <w:jc w:val="center"/>
      <w:rPr>
        <w:lang w:val="en-US"/>
      </w:rPr>
    </w:pPr>
    <w:hyperlink r:id="rId5">
      <w:r w:rsidR="00EB110D"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 w:rsidR="00EB110D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 w:rsidR="00EB110D"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 w:rsidR="00EB110D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4992EA41" w14:textId="77777777" w:rsidR="0025612B" w:rsidRDefault="0025612B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285B1" w14:textId="77777777" w:rsidR="0075325B" w:rsidRDefault="0075325B">
      <w:r>
        <w:separator/>
      </w:r>
    </w:p>
  </w:footnote>
  <w:footnote w:type="continuationSeparator" w:id="0">
    <w:p w14:paraId="58EE0E80" w14:textId="77777777" w:rsidR="0075325B" w:rsidRDefault="0075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42AD" w14:textId="77777777" w:rsidR="0025612B" w:rsidRDefault="0025612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12B"/>
    <w:rsid w:val="0007638C"/>
    <w:rsid w:val="0008410C"/>
    <w:rsid w:val="0025612B"/>
    <w:rsid w:val="0038012B"/>
    <w:rsid w:val="00465CB7"/>
    <w:rsid w:val="00471B7D"/>
    <w:rsid w:val="00741660"/>
    <w:rsid w:val="0075325B"/>
    <w:rsid w:val="00814A3B"/>
    <w:rsid w:val="00923074"/>
    <w:rsid w:val="00CC6808"/>
    <w:rsid w:val="00CF3F51"/>
    <w:rsid w:val="00EB110D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C0339E"/>
  <w15:docId w15:val="{DFF9E227-5351-439D-8792-0548E02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character" w:customStyle="1" w:styleId="a7">
    <w:name w:val="Основной текст Знак"/>
    <w:basedOn w:val="a0"/>
    <w:qFormat/>
    <w:rsid w:val="000C6B81"/>
    <w:rPr>
      <w:color w:val="00000A"/>
      <w:sz w:val="24"/>
      <w:szCs w:val="24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C6B81"/>
    <w:pPr>
      <w:suppressAutoHyphens/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f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0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57</cp:revision>
  <cp:lastPrinted>2013-12-11T15:45:00Z</cp:lastPrinted>
  <dcterms:created xsi:type="dcterms:W3CDTF">2016-10-28T10:11:00Z</dcterms:created>
  <dcterms:modified xsi:type="dcterms:W3CDTF">2020-08-24T08:39:00Z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