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DF8E" w14:textId="77777777" w:rsidR="00BA1A26" w:rsidRPr="00BA1A26" w:rsidRDefault="00BA1A26" w:rsidP="00BA1A26">
      <w:pPr>
        <w:spacing w:before="100" w:beforeAutospacing="1" w:after="100" w:afterAutospacing="1"/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bookmarkStart w:id="0" w:name="_Hlk52786369"/>
      <w:r w:rsidRPr="00BA1A26">
        <w:rPr>
          <w:rFonts w:ascii="Trebuchet MS" w:hAnsi="Trebuchet MS"/>
          <w:b/>
          <w:bCs/>
          <w:color w:val="FF0000"/>
          <w:sz w:val="28"/>
          <w:szCs w:val="28"/>
        </w:rPr>
        <w:t>Литературное путешествие: Бронницы - Мячково - Черкизово-Старки - Коломна – Гололобово</w:t>
      </w:r>
      <w:bookmarkEnd w:id="0"/>
    </w:p>
    <w:p w14:paraId="17742900" w14:textId="77777777" w:rsidR="00BA1A26" w:rsidRPr="00BA1A26" w:rsidRDefault="00BA1A26" w:rsidP="00BA1A26">
      <w:pPr>
        <w:spacing w:before="100" w:beforeAutospacing="1" w:after="100" w:afterAutospacing="1"/>
        <w:jc w:val="center"/>
        <w:rPr>
          <w:rFonts w:ascii="Trebuchet MS" w:hAnsi="Trebuchet MS"/>
          <w:b/>
          <w:bCs/>
        </w:rPr>
      </w:pPr>
      <w:r w:rsidRPr="00BA1A26">
        <w:rPr>
          <w:rFonts w:ascii="Trebuchet MS" w:hAnsi="Trebuchet MS"/>
          <w:b/>
          <w:bCs/>
        </w:rPr>
        <w:t>21 ноября, суббота</w:t>
      </w:r>
    </w:p>
    <w:p w14:paraId="5E559361" w14:textId="77777777" w:rsidR="00BA1A26" w:rsidRPr="00BA1A26" w:rsidRDefault="00BA1A26" w:rsidP="00BA1A26">
      <w:pPr>
        <w:spacing w:before="100" w:beforeAutospacing="1" w:after="100" w:afterAutospacing="1"/>
        <w:jc w:val="both"/>
        <w:rPr>
          <w:rFonts w:ascii="Trebuchet MS" w:hAnsi="Trebuchet MS"/>
        </w:rPr>
      </w:pPr>
      <w:r w:rsidRPr="00BA1A26">
        <w:rPr>
          <w:rFonts w:ascii="Trebuchet MS" w:hAnsi="Trebuchet MS"/>
          <w:color w:val="000000" w:themeColor="text1"/>
        </w:rPr>
        <w:t xml:space="preserve">Мы отправляемся в однодневное путешествие с замечательным гидом </w:t>
      </w:r>
      <w:r w:rsidRPr="00BA1A26">
        <w:rPr>
          <w:rFonts w:ascii="Trebuchet MS" w:hAnsi="Trebuchet MS"/>
          <w:b/>
          <w:bCs/>
          <w:color w:val="000000" w:themeColor="text1"/>
        </w:rPr>
        <w:t>Ириной Чичкиной</w:t>
      </w:r>
      <w:r w:rsidRPr="00BA1A26">
        <w:rPr>
          <w:rFonts w:ascii="Trebuchet MS" w:hAnsi="Trebuchet MS"/>
          <w:color w:val="000000" w:themeColor="text1"/>
        </w:rPr>
        <w:t>. </w:t>
      </w:r>
      <w:r w:rsidRPr="00BA1A26">
        <w:rPr>
          <w:rFonts w:ascii="Trebuchet MS" w:hAnsi="Trebuchet MS"/>
        </w:rPr>
        <w:t>Знаете ли вы, что в </w:t>
      </w:r>
      <w:r w:rsidRPr="00BA1A26">
        <w:rPr>
          <w:rFonts w:ascii="Trebuchet MS" w:hAnsi="Trebuchet MS"/>
          <w:b/>
          <w:bCs/>
        </w:rPr>
        <w:t>Коломне</w:t>
      </w:r>
      <w:r w:rsidRPr="00BA1A26">
        <w:rPr>
          <w:rFonts w:ascii="Trebuchet MS" w:hAnsi="Trebuchet MS"/>
        </w:rPr>
        <w:t xml:space="preserve"> родился Иван Лажечников, жил Борис Пильняк, бывали Карамзин, Куприн и Ахматова? «По той дороге, где Донской вел рать великую когда-то, где ветер помнит супостата, где месяц желтый и рогатый» (А. Ахматова), мы с вами отправимся на восток от Москвы, в Коломну. Проедем по этому пути вспоминая стихотворные и прозаические строки, исторические предания и литературные сюжеты, беседуя о прототипах известных художественных произведений и о литературных мистификациях. В </w:t>
      </w:r>
      <w:r w:rsidRPr="00BA1A26">
        <w:rPr>
          <w:rFonts w:ascii="Trebuchet MS" w:hAnsi="Trebuchet MS"/>
          <w:b/>
          <w:bCs/>
        </w:rPr>
        <w:t>Бронницах </w:t>
      </w:r>
      <w:r w:rsidRPr="00BA1A26">
        <w:rPr>
          <w:rFonts w:ascii="Trebuchet MS" w:hAnsi="Trebuchet MS"/>
        </w:rPr>
        <w:t>вспомним племянника драматурга Д.И. Фонвизина – декабриста Михаила Фонвизина и лицейского друга А.С. Пушкина Ивана Пущина. В </w:t>
      </w:r>
      <w:r w:rsidRPr="00BA1A26">
        <w:rPr>
          <w:rFonts w:ascii="Trebuchet MS" w:hAnsi="Trebuchet MS"/>
          <w:b/>
          <w:bCs/>
        </w:rPr>
        <w:t>Непецино,</w:t>
      </w:r>
      <w:r w:rsidRPr="00BA1A26">
        <w:rPr>
          <w:rFonts w:ascii="Trebuchet MS" w:hAnsi="Trebuchet MS"/>
        </w:rPr>
        <w:t> селе, принадлежавшем Новиковым - сохранился Знаменский храм, построенный в 1806 году в классическом стиле. В </w:t>
      </w:r>
      <w:r w:rsidRPr="00BA1A26">
        <w:rPr>
          <w:rFonts w:ascii="Trebuchet MS" w:hAnsi="Trebuchet MS"/>
          <w:b/>
          <w:bCs/>
        </w:rPr>
        <w:t>Черкизово-Старках</w:t>
      </w:r>
      <w:r w:rsidRPr="00BA1A26">
        <w:rPr>
          <w:rFonts w:ascii="Trebuchet MS" w:hAnsi="Trebuchet MS"/>
        </w:rPr>
        <w:t xml:space="preserve"> поговорим о семье Шервинских, их знаменитых гостях-литераторах и побываем в усадьбе Черкасских, которая стала дачей Шервинских и Хлудовых. В здании земской школы, построенной по проекту Евгения Шервинского, создан музей. Литературное путешествие продолжится в </w:t>
      </w:r>
      <w:r w:rsidRPr="00BA1A26">
        <w:rPr>
          <w:rFonts w:ascii="Trebuchet MS" w:hAnsi="Trebuchet MS"/>
          <w:b/>
          <w:bCs/>
        </w:rPr>
        <w:t>Коломне</w:t>
      </w:r>
      <w:r w:rsidRPr="00BA1A26">
        <w:rPr>
          <w:rFonts w:ascii="Trebuchet MS" w:hAnsi="Trebuchet MS"/>
        </w:rPr>
        <w:t>, где на старинных улочках коломенского кремля и посада оживают многие великие литературные имена: И. Лажечников, Н. Карамзин, А. Куприн, А. Ахматова, Е. Пильняк, М. Цветаева. Продолжим путешествие у храма Троицы-на-Репне, где прошло детство будущего "природного патриарха" - митрополита Филарета, отец которого был коломенским священником, а сам митрополит обладал недюжинным литературным даром. И под вечер мы посетим храм Рождества Христова, построенный в 1892 году по проекту архитектора Дмитрия Евгеньевича Виноградова в селе Гололобово.</w:t>
      </w:r>
    </w:p>
    <w:p w14:paraId="1403DACA" w14:textId="77777777" w:rsidR="00BA1A26" w:rsidRPr="00BA1A26" w:rsidRDefault="00BA1A26" w:rsidP="00BA1A26">
      <w:pPr>
        <w:spacing w:before="100" w:beforeAutospacing="1" w:after="100" w:afterAutospacing="1"/>
        <w:jc w:val="center"/>
        <w:rPr>
          <w:rFonts w:ascii="Trebuchet MS" w:hAnsi="Trebuchet MS"/>
        </w:rPr>
      </w:pPr>
      <w:r w:rsidRPr="00BA1A26">
        <w:rPr>
          <w:rFonts w:ascii="Trebuchet MS" w:hAnsi="Trebuchet MS"/>
        </w:rPr>
        <w:t>Программа</w:t>
      </w:r>
    </w:p>
    <w:p w14:paraId="72ED3618" w14:textId="77777777" w:rsidR="00BA1A26" w:rsidRPr="00BA1A26" w:rsidRDefault="00BA1A26" w:rsidP="00BA1A26">
      <w:pPr>
        <w:jc w:val="both"/>
        <w:rPr>
          <w:rFonts w:ascii="Trebuchet MS" w:hAnsi="Trebuchet MS"/>
        </w:rPr>
      </w:pPr>
      <w:r w:rsidRPr="00BA1A26">
        <w:rPr>
          <w:rFonts w:ascii="Trebuchet MS" w:hAnsi="Trebuchet MS"/>
        </w:rPr>
        <w:t xml:space="preserve">08.00 – отъезд от метро «Котельники». Остановка на Соборной площади в Бронницах: храм Архангела Михаила, церковь Иверской иконы Божией Матери, колокольня, могилы Фонвизиных и И.И. Пущина. Увидим памятник А. А. Пушкину. В Бронницах служили сын и внук поэта, его тезки. Сын был мировым посредником Бронницкого уезда. Внук поэта стал предводителем Бронницкого дворянства и удостоился памятника в Бронницах. По дороге осмотрим Знаменскую и Успенскую церкви сел Непецино и Мячково. Переезд в Черкизово-Старки на берегу Москвы-реки. Осмотр сохранившихся построек усадьбы Черкизово. С 1689 года усадьба принадлежала князьям Черкасским, а в 1880-е была продана Куманиным и В.Д. Шервинскому. Известный врач-эндокринолог, заслуженный профессор Императорского Московского университета при советской власти занимал особое положение (вспомните профессора Преображенского из «Собачьего сердца», одним из прототипов которого был владелец половины усадьбы). В 1928 г. Василий Дмитриевич получил «окончательную бумажку» на владение своей загородной дачей – Черкизовым-Старками. Малый дом с мезонином семья Шервинских занимала до 1960-х годов. Здесь у поэта и переводчика Сергея Васильевича Шервинского гостили Валерий Брюсов, Анна Ахматова, Михаил Лозинский, Борис Пастернак, а в 1941 году на соседней даче Марина Цветаева. В усадьбе еще до революции Шервинские построили сельскую школу. Сейчас здесь музей, который мы посетим. Переезд к храму св. Николая на погосте Старки. Создан тщанием князей Черкасских в 1759 – 1763 гг. Здесь венчался писатель Борис Пильняк. Отъезд в Коломну. Мы увидим загадочный Иоанно-Предтеченский храм в Городище. Это древнейший каменный храм Подмосковья, построенный в XIV веке. От самой ранней каменной постройки Подмосковья дошел до нашего времени первый ярус. Обед в Коломне в очень атмосферном ресторане-кофейне </w:t>
      </w:r>
      <w:r w:rsidRPr="00BA1A26">
        <w:rPr>
          <w:rStyle w:val="ac"/>
          <w:rFonts w:ascii="Trebuchet MS" w:hAnsi="Trebuchet MS"/>
        </w:rPr>
        <w:t xml:space="preserve">«Дом </w:t>
      </w:r>
      <w:r w:rsidRPr="00BA1A26">
        <w:rPr>
          <w:rStyle w:val="ac"/>
          <w:rFonts w:ascii="Trebuchet MS" w:hAnsi="Trebuchet MS"/>
        </w:rPr>
        <w:lastRenderedPageBreak/>
        <w:t>с мезонином» в Коломенском Кремле</w:t>
      </w:r>
      <w:r w:rsidRPr="00BA1A26">
        <w:rPr>
          <w:rFonts w:ascii="Trebuchet MS" w:hAnsi="Trebuchet MS"/>
        </w:rPr>
        <w:t>. В одноимённом рассказе Антона Павловича Чехова, Дом – символ того уютного давно ушедшего, необратимого, но незабытого прошлого, о котором так приятно вспоминать. В этом доме-воспоминании остановилось время, целый жизненный уклад, который ушел и никогда не возвратится...</w:t>
      </w:r>
      <w:r w:rsidRPr="00BA1A26">
        <w:rPr>
          <w:rStyle w:val="ac"/>
          <w:rFonts w:ascii="Trebuchet MS" w:hAnsi="Trebuchet MS"/>
        </w:rPr>
        <w:t>«Дом с мезонином» именно такой: на</w:t>
      </w:r>
      <w:r w:rsidRPr="00BA1A26">
        <w:rPr>
          <w:rFonts w:ascii="Trebuchet MS" w:hAnsi="Trebuchet MS"/>
        </w:rPr>
        <w:t xml:space="preserve"> чудесной деревянной Веранде - множество старинных фотографий писателей, поэтов, художников, оперных певцов и других известных людей, которые были так или иначе связаны с Коломной в разное время. Здесь расположились Ресторан Русской кухни и Кофейня -кондитерская.  Старый Дом, чудесные Веранды и Мезонин, окнами которого Дом понимающе смотрит на купола Собора и древний Кремль...В</w:t>
      </w:r>
      <w:r w:rsidRPr="00BA1A26">
        <w:rPr>
          <w:rFonts w:ascii="Trebuchet MS" w:hAnsi="Trebuchet MS"/>
          <w:kern w:val="36"/>
        </w:rPr>
        <w:t xml:space="preserve"> сувенирной лавке ресторана можно приобрести коломенские сувениры, знаменитую коломенскую пастилу и возрожденную из небытия, созданную по старинному рецепту медовуху в красивых и необычных подарочных бутылках. </w:t>
      </w:r>
      <w:r w:rsidRPr="00BA1A26">
        <w:rPr>
          <w:rFonts w:ascii="Trebuchet MS" w:hAnsi="Trebuchet MS"/>
        </w:rPr>
        <w:t xml:space="preserve">Пешеходная экскурсия по Коломенскому кремлю: Ново-Голутвин и Брусенский монастыри, стены и башни Коломенского кремля, кремлевские храмы, домики и улочки. Литературные адреса Коломны, связанные с </w:t>
      </w:r>
      <w:r w:rsidRPr="00BA1A26">
        <w:rPr>
          <w:rFonts w:ascii="Trebuchet MS" w:hAnsi="Trebuchet MS"/>
          <w:sz w:val="22"/>
          <w:szCs w:val="22"/>
        </w:rPr>
        <w:t>Ахматовой, Куприным, Пильняком, Лажечниковым. Коломенский посад: храм Николы на Посаде,</w:t>
      </w:r>
      <w:r w:rsidRPr="00BA1A26">
        <w:rPr>
          <w:rFonts w:ascii="Trebuchet MS" w:hAnsi="Trebuchet MS"/>
        </w:rPr>
        <w:t xml:space="preserve"> Гостиный двор, дом воеводы, странноприимный дом купца Щукина, Шевлягинский дом и водокачка, памятник водовозу, Арбатская и Москворецкая улицы. Переезд к храму св. Троицы на Репне, где начался духовный путь митрополита Филарета (Дроздова), чей отец был настоятелем храма, и вспомним, что митрополит Филарет был одарен литературным талантом, переписывался с современниками-литераторами. Переезд к церкви Рождества Христова в Гололобово (1892, ар. Д.Е. Виноградов) - яркому образцу русского стиля. 18.30 – отъезд в Москву. 21.00 – ориентировочное время прибытия в Москву. </w:t>
      </w:r>
    </w:p>
    <w:p w14:paraId="11413833" w14:textId="77777777" w:rsidR="00BA1A26" w:rsidRPr="00BA1A26" w:rsidRDefault="00BA1A26" w:rsidP="00BA1A26">
      <w:pPr>
        <w:jc w:val="both"/>
        <w:rPr>
          <w:rFonts w:ascii="Trebuchet MS" w:hAnsi="Trebuchet MS"/>
        </w:rPr>
      </w:pPr>
    </w:p>
    <w:p w14:paraId="0E15AB36" w14:textId="77777777" w:rsidR="00BA1A26" w:rsidRPr="00BA1A26" w:rsidRDefault="00BA1A26" w:rsidP="00BA1A26">
      <w:pPr>
        <w:jc w:val="both"/>
        <w:rPr>
          <w:rFonts w:ascii="Trebuchet MS" w:hAnsi="Trebuchet MS"/>
        </w:rPr>
      </w:pPr>
      <w:r w:rsidRPr="00BA1A26">
        <w:rPr>
          <w:rFonts w:ascii="Trebuchet MS" w:hAnsi="Trebuchet MS"/>
          <w:b/>
          <w:bCs/>
        </w:rPr>
        <w:t>Стоимость поездки</w:t>
      </w:r>
      <w:r w:rsidRPr="00BA1A26">
        <w:rPr>
          <w:rFonts w:ascii="Trebuchet MS" w:hAnsi="Trebuchet MS"/>
        </w:rPr>
        <w:t xml:space="preserve"> – 4300 рублей</w:t>
      </w:r>
    </w:p>
    <w:p w14:paraId="7055F04F" w14:textId="77777777" w:rsidR="00BA1A26" w:rsidRPr="00BA1A26" w:rsidRDefault="00BA1A26" w:rsidP="00BA1A26">
      <w:pPr>
        <w:jc w:val="both"/>
        <w:rPr>
          <w:rFonts w:ascii="Trebuchet MS" w:hAnsi="Trebuchet MS"/>
        </w:rPr>
      </w:pPr>
    </w:p>
    <w:p w14:paraId="2BF101A8" w14:textId="77777777" w:rsidR="00BA1A26" w:rsidRPr="00BA1A26" w:rsidRDefault="00BA1A26" w:rsidP="00BA1A26">
      <w:pPr>
        <w:pStyle w:val="af"/>
        <w:spacing w:after="0"/>
        <w:rPr>
          <w:rFonts w:ascii="Trebuchet MS" w:hAnsi="Trebuchet MS"/>
        </w:rPr>
      </w:pPr>
      <w:r w:rsidRPr="00BA1A26">
        <w:rPr>
          <w:rFonts w:ascii="Trebuchet MS" w:hAnsi="Trebuchet MS"/>
          <w:b/>
          <w:bCs/>
          <w:u w:val="single"/>
        </w:rPr>
        <w:t>В стоимость поездки входит</w:t>
      </w:r>
      <w:r w:rsidRPr="00BA1A26">
        <w:rPr>
          <w:rFonts w:ascii="Trebuchet MS" w:hAnsi="Trebuchet MS"/>
          <w:b/>
          <w:bCs/>
        </w:rPr>
        <w:t xml:space="preserve">: </w:t>
      </w:r>
      <w:r w:rsidRPr="00BA1A26">
        <w:rPr>
          <w:rFonts w:ascii="Trebuchet MS" w:hAnsi="Trebuchet MS"/>
        </w:rPr>
        <w:t xml:space="preserve">экскурсии с лицензированным гидом согласно программе, экскурсия по музею в Черкизово-Старках, транспортные услуги согласно программе, сопровождение группы, обед в Коломне. </w:t>
      </w:r>
    </w:p>
    <w:p w14:paraId="57D966B7" w14:textId="72035BE4" w:rsidR="00BA1A26" w:rsidRPr="00BA1A26" w:rsidRDefault="00BA1A26" w:rsidP="00BA1A26">
      <w:pPr>
        <w:jc w:val="both"/>
        <w:rPr>
          <w:rFonts w:ascii="Trebuchet MS" w:hAnsi="Trebuchet MS"/>
          <w:b/>
          <w:bCs/>
        </w:rPr>
      </w:pPr>
      <w:r w:rsidRPr="00BA1A26">
        <w:rPr>
          <w:rFonts w:ascii="Trebuchet MS" w:hAnsi="Trebuchet MS"/>
        </w:rPr>
        <w:t xml:space="preserve">Место встречи группы – ст. м. </w:t>
      </w:r>
      <w:r w:rsidR="008234A4">
        <w:rPr>
          <w:rFonts w:ascii="Trebuchet MS" w:hAnsi="Trebuchet MS"/>
        </w:rPr>
        <w:t>Котельники</w:t>
      </w:r>
      <w:r w:rsidRPr="00BA1A26">
        <w:rPr>
          <w:rFonts w:ascii="Trebuchet MS" w:hAnsi="Trebuchet MS"/>
        </w:rPr>
        <w:t>, время встречи – 07.45 утра. Продолжительность поездки – 13 часов</w:t>
      </w:r>
    </w:p>
    <w:p w14:paraId="4A466EC5" w14:textId="77777777" w:rsidR="00BA1A26" w:rsidRPr="00BA1A26" w:rsidRDefault="00BA1A26" w:rsidP="00BA1A26">
      <w:pPr>
        <w:jc w:val="both"/>
        <w:rPr>
          <w:rFonts w:ascii="Trebuchet MS" w:hAnsi="Trebuchet MS"/>
          <w:b/>
          <w:bCs/>
        </w:rPr>
      </w:pPr>
    </w:p>
    <w:p w14:paraId="0B1451D0" w14:textId="77777777" w:rsidR="00BA1A26" w:rsidRPr="00BA1A26" w:rsidRDefault="00BA1A26" w:rsidP="00BA1A26">
      <w:pPr>
        <w:jc w:val="both"/>
        <w:rPr>
          <w:rFonts w:ascii="Trebuchet MS" w:hAnsi="Trebuchet MS"/>
        </w:rPr>
      </w:pPr>
      <w:r w:rsidRPr="00BA1A26">
        <w:rPr>
          <w:rFonts w:ascii="Trebuchet MS" w:hAnsi="Trebuchet MS"/>
          <w:b/>
          <w:bCs/>
        </w:rPr>
        <w:t>Ирина Чичкина</w:t>
      </w:r>
      <w:r w:rsidRPr="00BA1A26">
        <w:rPr>
          <w:rFonts w:ascii="Trebuchet MS" w:hAnsi="Trebuchet MS"/>
        </w:rPr>
        <w:t xml:space="preserve"> – известный экскурсовод и большой любитель путешествий.  Любит слушать рассказы людей о своих городах и странах и сама любит рассказывать о Москве, водить экскурсии по Подмосковью. По образованию филолог, выпускница Латвийского государственного университета, по роду занятий – скорее историк или краевед, автор ряда научных статей в музейных сборниках, 10 лет работала во Всероссийском историко-этнографическом музее (г. Торжок Тверской области).</w:t>
      </w:r>
    </w:p>
    <w:p w14:paraId="25934EAA" w14:textId="77777777" w:rsidR="00BA1A26" w:rsidRPr="00BA1A26" w:rsidRDefault="00BA1A26" w:rsidP="00BA1A26">
      <w:pPr>
        <w:pStyle w:val="af"/>
        <w:spacing w:after="198" w:line="240" w:lineRule="auto"/>
        <w:jc w:val="both"/>
        <w:rPr>
          <w:rFonts w:ascii="Trebuchet MS" w:hAnsi="Trebuchet MS"/>
          <w:b/>
          <w:color w:val="000000" w:themeColor="text1"/>
        </w:rPr>
      </w:pPr>
    </w:p>
    <w:p w14:paraId="1F3D88C8" w14:textId="77777777" w:rsidR="00BA1A26" w:rsidRPr="00BA1A26" w:rsidRDefault="00BA1A26" w:rsidP="00BA1A26">
      <w:pPr>
        <w:pStyle w:val="af"/>
        <w:spacing w:after="198" w:line="240" w:lineRule="auto"/>
        <w:jc w:val="both"/>
        <w:rPr>
          <w:rFonts w:ascii="Trebuchet MS" w:hAnsi="Trebuchet MS"/>
        </w:rPr>
      </w:pPr>
      <w:r w:rsidRPr="00BA1A26">
        <w:rPr>
          <w:rFonts w:ascii="Trebuchet MS" w:hAnsi="Trebuchet MS"/>
          <w:b/>
          <w:color w:val="000000" w:themeColor="text1"/>
        </w:rPr>
        <w:t>Руководитель группы – Елена Волкова.</w:t>
      </w:r>
      <w:r w:rsidRPr="00BA1A26">
        <w:rPr>
          <w:rFonts w:ascii="Trebuchet MS" w:hAnsi="Trebuchet MS"/>
          <w:b/>
          <w:color w:val="FF0000"/>
        </w:rPr>
        <w:t xml:space="preserve"> </w:t>
      </w:r>
      <w:r w:rsidRPr="00BA1A26">
        <w:rPr>
          <w:rFonts w:ascii="Trebuchet MS" w:hAnsi="Trebuchet MS"/>
        </w:rPr>
        <w:t>В туризме с 1996 года. Гид, переводчик, сопровождающий. Специалист по Италии. Автор "нетрадиционных" программ для маленьких групп по  Италии, Европе и России.</w:t>
      </w:r>
    </w:p>
    <w:p w14:paraId="7AD0988C" w14:textId="77777777" w:rsidR="0019376E" w:rsidRPr="00BA1A26" w:rsidRDefault="0019376E" w:rsidP="00C00F6F">
      <w:pPr>
        <w:jc w:val="center"/>
        <w:rPr>
          <w:rFonts w:ascii="Trebuchet MS" w:hAnsi="Trebuchet MS"/>
          <w:sz w:val="22"/>
          <w:szCs w:val="22"/>
        </w:rPr>
      </w:pPr>
    </w:p>
    <w:sectPr w:rsidR="0019376E" w:rsidRPr="00BA1A26" w:rsidSect="00C00F6F">
      <w:footerReference w:type="default" r:id="rId7"/>
      <w:pgSz w:w="11906" w:h="16838"/>
      <w:pgMar w:top="719" w:right="284" w:bottom="2269" w:left="720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23EC" w14:textId="77777777" w:rsidR="00535403" w:rsidRDefault="00535403">
      <w:r>
        <w:separator/>
      </w:r>
    </w:p>
  </w:endnote>
  <w:endnote w:type="continuationSeparator" w:id="0">
    <w:p w14:paraId="6AE42F13" w14:textId="77777777" w:rsidR="00535403" w:rsidRDefault="005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D8CC" w14:textId="77B384FC" w:rsidR="00535403" w:rsidRDefault="00EE4B75" w:rsidP="00323B8F">
    <w:pPr>
      <w:tabs>
        <w:tab w:val="left" w:pos="903"/>
      </w:tabs>
      <w:ind w:left="360"/>
      <w:jc w:val="right"/>
      <w:rPr>
        <w:rFonts w:ascii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D9676" wp14:editId="1623D51D">
          <wp:simplePos x="0" y="0"/>
          <wp:positionH relativeFrom="column">
            <wp:posOffset>2819400</wp:posOffset>
          </wp:positionH>
          <wp:positionV relativeFrom="paragraph">
            <wp:posOffset>-399415</wp:posOffset>
          </wp:positionV>
          <wp:extent cx="3973830" cy="438150"/>
          <wp:effectExtent l="0" t="0" r="762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3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A920DFA" wp14:editId="17388879">
          <wp:simplePos x="0" y="0"/>
          <wp:positionH relativeFrom="column">
            <wp:posOffset>-35560</wp:posOffset>
          </wp:positionH>
          <wp:positionV relativeFrom="paragraph">
            <wp:posOffset>-696595</wp:posOffset>
          </wp:positionV>
          <wp:extent cx="1358265" cy="1097915"/>
          <wp:effectExtent l="0" t="0" r="0" b="698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4A4">
      <w:rPr>
        <w:rFonts w:ascii="Calibri" w:hAnsi="Calibri" w:cs="Calibri"/>
        <w:color w:val="000000"/>
        <w:sz w:val="20"/>
        <w:szCs w:val="20"/>
      </w:rPr>
      <w:pict w14:anchorId="402EF2E2">
        <v:rect id="_x0000_i1045" style="width:457.25pt;height:1.35pt" o:hrpct="833" o:hralign="right" o:hrstd="t" o:hrnoshade="t" o:hr="t" fillcolor="black" stroked="f"/>
      </w:pict>
    </w:r>
  </w:p>
  <w:p w14:paraId="129CED2B" w14:textId="77777777" w:rsidR="00535403" w:rsidRPr="0092676F" w:rsidRDefault="00535403" w:rsidP="00323B8F">
    <w:pPr>
      <w:tabs>
        <w:tab w:val="left" w:pos="903"/>
      </w:tabs>
      <w:ind w:left="360"/>
      <w:jc w:val="right"/>
      <w:rPr>
        <w:rFonts w:ascii="Calibri" w:hAnsi="Calibri" w:cs="Calibri"/>
        <w:color w:val="3F5B9C"/>
        <w:sz w:val="20"/>
        <w:szCs w:val="20"/>
      </w:rPr>
    </w:pPr>
    <w:r w:rsidRPr="0092676F">
      <w:rPr>
        <w:rFonts w:ascii="Calibri" w:hAnsi="Calibri" w:cs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Pr="00C1054C">
      <w:rPr>
        <w:rFonts w:ascii="Calibri" w:hAnsi="Calibri" w:cs="Calibri"/>
        <w:color w:val="3F5B9C"/>
        <w:sz w:val="20"/>
        <w:szCs w:val="20"/>
      </w:rPr>
      <w:t>(499)286</w:t>
    </w:r>
    <w:r w:rsidRPr="0092676F">
      <w:rPr>
        <w:rFonts w:ascii="Calibri" w:hAnsi="Calibri" w:cs="Calibri"/>
        <w:color w:val="3F5B9C"/>
        <w:sz w:val="20"/>
        <w:szCs w:val="20"/>
      </w:rPr>
      <w:t xml:space="preserve">-3723, </w:t>
    </w:r>
    <w:r w:rsidRPr="00C1054C">
      <w:rPr>
        <w:rFonts w:ascii="Calibri" w:hAnsi="Calibri" w:cs="Calibri"/>
        <w:color w:val="3F5B9C"/>
        <w:sz w:val="20"/>
        <w:szCs w:val="20"/>
      </w:rPr>
      <w:t>(495)</w:t>
    </w:r>
    <w:r w:rsidRPr="0092676F">
      <w:rPr>
        <w:rFonts w:ascii="Calibri" w:hAnsi="Calibri" w:cs="Calibri"/>
        <w:color w:val="3F5B9C"/>
        <w:sz w:val="20"/>
        <w:szCs w:val="20"/>
      </w:rPr>
      <w:t>970-42-47</w:t>
    </w:r>
  </w:p>
  <w:p w14:paraId="2943430B" w14:textId="77777777" w:rsidR="00535403" w:rsidRPr="00702CEC" w:rsidRDefault="00535403" w:rsidP="00323B8F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  <w:r w:rsidRPr="008B1697">
      <w:rPr>
        <w:rFonts w:ascii="Calibri" w:hAnsi="Calibri" w:cs="Calibri"/>
        <w:color w:val="3F5B9C"/>
        <w:sz w:val="20"/>
        <w:szCs w:val="20"/>
      </w:rPr>
      <w:t xml:space="preserve">                  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>"</w:t>
    </w:r>
    <w:r w:rsidRPr="0092676F">
      <w:rPr>
        <w:rFonts w:ascii="Calibri" w:hAnsi="Calibri" w:cs="Calibri"/>
        <w:color w:val="3F5B9C"/>
        <w:sz w:val="20"/>
        <w:szCs w:val="20"/>
      </w:rPr>
      <w:t>ТС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 xml:space="preserve"> Profy-Travels",  of.109,  23   Elektrozavodskaya str., 107023,Moscow, Russia, t/f 007 49</w:t>
    </w:r>
    <w:r>
      <w:rPr>
        <w:rFonts w:ascii="Calibri" w:hAnsi="Calibri" w:cs="Calibri"/>
        <w:color w:val="3F5B9C"/>
        <w:sz w:val="20"/>
        <w:szCs w:val="20"/>
        <w:lang w:val="en-US"/>
      </w:rPr>
      <w:t>9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 xml:space="preserve"> </w:t>
    </w:r>
    <w:r>
      <w:rPr>
        <w:rFonts w:ascii="Calibri" w:hAnsi="Calibri" w:cs="Calibri"/>
        <w:color w:val="3F5B9C"/>
        <w:sz w:val="20"/>
        <w:szCs w:val="20"/>
        <w:lang w:val="en-US"/>
      </w:rPr>
      <w:t>286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 xml:space="preserve">-3723, </w:t>
    </w:r>
    <w:r>
      <w:rPr>
        <w:rFonts w:ascii="Calibri" w:hAnsi="Calibri" w:cs="Calibri"/>
        <w:color w:val="3F5B9C"/>
        <w:sz w:val="20"/>
        <w:szCs w:val="20"/>
        <w:lang w:val="en-US"/>
      </w:rPr>
      <w:t xml:space="preserve">(495) 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>970-42-47</w:t>
    </w:r>
  </w:p>
  <w:p w14:paraId="146FCE39" w14:textId="77777777" w:rsidR="00535403" w:rsidRPr="00702CEC" w:rsidRDefault="00535403" w:rsidP="00323B8F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2713" w14:textId="77777777" w:rsidR="00535403" w:rsidRDefault="00535403">
      <w:r>
        <w:separator/>
      </w:r>
    </w:p>
  </w:footnote>
  <w:footnote w:type="continuationSeparator" w:id="0">
    <w:p w14:paraId="13A125CE" w14:textId="77777777" w:rsidR="00535403" w:rsidRDefault="0053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9065E"/>
    <w:multiLevelType w:val="hybridMultilevel"/>
    <w:tmpl w:val="15B63C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9"/>
    <w:rsid w:val="0000048D"/>
    <w:rsid w:val="00003346"/>
    <w:rsid w:val="000072AB"/>
    <w:rsid w:val="00010C94"/>
    <w:rsid w:val="0002492F"/>
    <w:rsid w:val="00032290"/>
    <w:rsid w:val="00051F3B"/>
    <w:rsid w:val="000553D7"/>
    <w:rsid w:val="00060E97"/>
    <w:rsid w:val="00073271"/>
    <w:rsid w:val="00073858"/>
    <w:rsid w:val="00080980"/>
    <w:rsid w:val="00084D7F"/>
    <w:rsid w:val="00096783"/>
    <w:rsid w:val="000B003B"/>
    <w:rsid w:val="000C0F68"/>
    <w:rsid w:val="000C4EA5"/>
    <w:rsid w:val="000D4CF7"/>
    <w:rsid w:val="000D5668"/>
    <w:rsid w:val="000D622D"/>
    <w:rsid w:val="000D7363"/>
    <w:rsid w:val="000E5B15"/>
    <w:rsid w:val="000F441A"/>
    <w:rsid w:val="001018A3"/>
    <w:rsid w:val="0011025C"/>
    <w:rsid w:val="001126D5"/>
    <w:rsid w:val="0011420F"/>
    <w:rsid w:val="001271DB"/>
    <w:rsid w:val="001320D7"/>
    <w:rsid w:val="00137586"/>
    <w:rsid w:val="00151D3E"/>
    <w:rsid w:val="00154029"/>
    <w:rsid w:val="00156447"/>
    <w:rsid w:val="00163712"/>
    <w:rsid w:val="0019376E"/>
    <w:rsid w:val="0019383D"/>
    <w:rsid w:val="00196F39"/>
    <w:rsid w:val="001A1214"/>
    <w:rsid w:val="001A76E4"/>
    <w:rsid w:val="001B18B7"/>
    <w:rsid w:val="001D2DF4"/>
    <w:rsid w:val="001D6423"/>
    <w:rsid w:val="001D7DAC"/>
    <w:rsid w:val="001F2450"/>
    <w:rsid w:val="002070EA"/>
    <w:rsid w:val="00237BAF"/>
    <w:rsid w:val="0024388F"/>
    <w:rsid w:val="00253FB2"/>
    <w:rsid w:val="00266507"/>
    <w:rsid w:val="00270095"/>
    <w:rsid w:val="0027799A"/>
    <w:rsid w:val="002A67AB"/>
    <w:rsid w:val="002B4C87"/>
    <w:rsid w:val="002C7187"/>
    <w:rsid w:val="002D3DC5"/>
    <w:rsid w:val="002D4D9B"/>
    <w:rsid w:val="002E0B42"/>
    <w:rsid w:val="00304228"/>
    <w:rsid w:val="003119C7"/>
    <w:rsid w:val="00312C8F"/>
    <w:rsid w:val="00320DE3"/>
    <w:rsid w:val="00323B8F"/>
    <w:rsid w:val="0033397D"/>
    <w:rsid w:val="00334166"/>
    <w:rsid w:val="00335F2C"/>
    <w:rsid w:val="003407C5"/>
    <w:rsid w:val="00342ADB"/>
    <w:rsid w:val="00343C9C"/>
    <w:rsid w:val="003502C9"/>
    <w:rsid w:val="00367548"/>
    <w:rsid w:val="00370CEC"/>
    <w:rsid w:val="00392916"/>
    <w:rsid w:val="0039530F"/>
    <w:rsid w:val="003958BC"/>
    <w:rsid w:val="003A0F1A"/>
    <w:rsid w:val="003B17C4"/>
    <w:rsid w:val="003C63AC"/>
    <w:rsid w:val="003D0E38"/>
    <w:rsid w:val="003D39EF"/>
    <w:rsid w:val="003D3D49"/>
    <w:rsid w:val="003E44F0"/>
    <w:rsid w:val="003E4A01"/>
    <w:rsid w:val="003E76AB"/>
    <w:rsid w:val="003F79C5"/>
    <w:rsid w:val="00402D29"/>
    <w:rsid w:val="0045018A"/>
    <w:rsid w:val="0045095F"/>
    <w:rsid w:val="004612A8"/>
    <w:rsid w:val="004669D1"/>
    <w:rsid w:val="004712D9"/>
    <w:rsid w:val="004856CA"/>
    <w:rsid w:val="0048643D"/>
    <w:rsid w:val="00497E52"/>
    <w:rsid w:val="004A73D6"/>
    <w:rsid w:val="004B08C4"/>
    <w:rsid w:val="004B3B57"/>
    <w:rsid w:val="004B4733"/>
    <w:rsid w:val="004B661B"/>
    <w:rsid w:val="004C74C7"/>
    <w:rsid w:val="004D791A"/>
    <w:rsid w:val="004E011D"/>
    <w:rsid w:val="004E30DD"/>
    <w:rsid w:val="004E6F95"/>
    <w:rsid w:val="004F0E52"/>
    <w:rsid w:val="005060C2"/>
    <w:rsid w:val="00516DAD"/>
    <w:rsid w:val="00526567"/>
    <w:rsid w:val="00531DA7"/>
    <w:rsid w:val="00535403"/>
    <w:rsid w:val="00536F18"/>
    <w:rsid w:val="0053757D"/>
    <w:rsid w:val="0054014C"/>
    <w:rsid w:val="00560472"/>
    <w:rsid w:val="00565698"/>
    <w:rsid w:val="005A7B70"/>
    <w:rsid w:val="005B3C71"/>
    <w:rsid w:val="005C4160"/>
    <w:rsid w:val="005C679A"/>
    <w:rsid w:val="005D7AF4"/>
    <w:rsid w:val="005E40C8"/>
    <w:rsid w:val="005E4C88"/>
    <w:rsid w:val="005F0246"/>
    <w:rsid w:val="005F51BF"/>
    <w:rsid w:val="005F73C2"/>
    <w:rsid w:val="00612E97"/>
    <w:rsid w:val="00623F84"/>
    <w:rsid w:val="0063315B"/>
    <w:rsid w:val="0064711C"/>
    <w:rsid w:val="00655848"/>
    <w:rsid w:val="00662E4A"/>
    <w:rsid w:val="00664D0A"/>
    <w:rsid w:val="00665A2F"/>
    <w:rsid w:val="0068446A"/>
    <w:rsid w:val="00684BD5"/>
    <w:rsid w:val="0068620B"/>
    <w:rsid w:val="00696A4E"/>
    <w:rsid w:val="006973E7"/>
    <w:rsid w:val="006A7B78"/>
    <w:rsid w:val="006B147C"/>
    <w:rsid w:val="006B1A8B"/>
    <w:rsid w:val="006D18C0"/>
    <w:rsid w:val="006F7CC8"/>
    <w:rsid w:val="00701C5B"/>
    <w:rsid w:val="00702CEC"/>
    <w:rsid w:val="00713856"/>
    <w:rsid w:val="00723B15"/>
    <w:rsid w:val="00737863"/>
    <w:rsid w:val="00753C02"/>
    <w:rsid w:val="00754AFA"/>
    <w:rsid w:val="00756248"/>
    <w:rsid w:val="007657C4"/>
    <w:rsid w:val="007734DE"/>
    <w:rsid w:val="0078270A"/>
    <w:rsid w:val="00782766"/>
    <w:rsid w:val="00785633"/>
    <w:rsid w:val="00786C9D"/>
    <w:rsid w:val="007A2FB4"/>
    <w:rsid w:val="007A6C22"/>
    <w:rsid w:val="007B0F4C"/>
    <w:rsid w:val="007C0287"/>
    <w:rsid w:val="007E6B80"/>
    <w:rsid w:val="007F3C04"/>
    <w:rsid w:val="007F45DF"/>
    <w:rsid w:val="007F63C7"/>
    <w:rsid w:val="008202B6"/>
    <w:rsid w:val="008234A4"/>
    <w:rsid w:val="00825411"/>
    <w:rsid w:val="00830BE4"/>
    <w:rsid w:val="00832BE6"/>
    <w:rsid w:val="00840FDA"/>
    <w:rsid w:val="00882FB7"/>
    <w:rsid w:val="008A7365"/>
    <w:rsid w:val="008B1697"/>
    <w:rsid w:val="008B2B9A"/>
    <w:rsid w:val="008B7915"/>
    <w:rsid w:val="008D2022"/>
    <w:rsid w:val="008D3A2B"/>
    <w:rsid w:val="008D41C8"/>
    <w:rsid w:val="008E07D0"/>
    <w:rsid w:val="008E4D6E"/>
    <w:rsid w:val="008F5D39"/>
    <w:rsid w:val="008F69F4"/>
    <w:rsid w:val="00904ECE"/>
    <w:rsid w:val="009165A8"/>
    <w:rsid w:val="00917414"/>
    <w:rsid w:val="0092674F"/>
    <w:rsid w:val="0092676F"/>
    <w:rsid w:val="00934E03"/>
    <w:rsid w:val="009420B6"/>
    <w:rsid w:val="009462E0"/>
    <w:rsid w:val="00947A20"/>
    <w:rsid w:val="00961316"/>
    <w:rsid w:val="00965C26"/>
    <w:rsid w:val="00967A99"/>
    <w:rsid w:val="00983E54"/>
    <w:rsid w:val="00991859"/>
    <w:rsid w:val="00993B34"/>
    <w:rsid w:val="009A0AD2"/>
    <w:rsid w:val="009A108A"/>
    <w:rsid w:val="009A68D3"/>
    <w:rsid w:val="009B5F8A"/>
    <w:rsid w:val="009C4BCA"/>
    <w:rsid w:val="009D4A4D"/>
    <w:rsid w:val="009D4F6D"/>
    <w:rsid w:val="009E4724"/>
    <w:rsid w:val="009F143F"/>
    <w:rsid w:val="009F50BA"/>
    <w:rsid w:val="00A33028"/>
    <w:rsid w:val="00A46FD7"/>
    <w:rsid w:val="00A61FAD"/>
    <w:rsid w:val="00A75D25"/>
    <w:rsid w:val="00A800A8"/>
    <w:rsid w:val="00A81EBB"/>
    <w:rsid w:val="00A868C3"/>
    <w:rsid w:val="00AA1AC8"/>
    <w:rsid w:val="00AC6DB5"/>
    <w:rsid w:val="00AD22D9"/>
    <w:rsid w:val="00AD4260"/>
    <w:rsid w:val="00AD436C"/>
    <w:rsid w:val="00AD4572"/>
    <w:rsid w:val="00AE0926"/>
    <w:rsid w:val="00AF3A53"/>
    <w:rsid w:val="00AF4027"/>
    <w:rsid w:val="00B01E65"/>
    <w:rsid w:val="00B0368A"/>
    <w:rsid w:val="00B048DB"/>
    <w:rsid w:val="00B309EB"/>
    <w:rsid w:val="00B37B87"/>
    <w:rsid w:val="00B40C3A"/>
    <w:rsid w:val="00B560A4"/>
    <w:rsid w:val="00B61AF5"/>
    <w:rsid w:val="00B63FC4"/>
    <w:rsid w:val="00B66F17"/>
    <w:rsid w:val="00B72339"/>
    <w:rsid w:val="00B83C76"/>
    <w:rsid w:val="00B87AE5"/>
    <w:rsid w:val="00B93BD2"/>
    <w:rsid w:val="00BA1A26"/>
    <w:rsid w:val="00BA70B8"/>
    <w:rsid w:val="00BB203E"/>
    <w:rsid w:val="00BB2830"/>
    <w:rsid w:val="00BC7655"/>
    <w:rsid w:val="00BD1BCA"/>
    <w:rsid w:val="00BD6510"/>
    <w:rsid w:val="00BE71A3"/>
    <w:rsid w:val="00BF16E5"/>
    <w:rsid w:val="00BF44BC"/>
    <w:rsid w:val="00C00F6F"/>
    <w:rsid w:val="00C020EC"/>
    <w:rsid w:val="00C064CF"/>
    <w:rsid w:val="00C1054C"/>
    <w:rsid w:val="00C20C67"/>
    <w:rsid w:val="00C323D0"/>
    <w:rsid w:val="00C33483"/>
    <w:rsid w:val="00C352F8"/>
    <w:rsid w:val="00C37CFF"/>
    <w:rsid w:val="00C52F0B"/>
    <w:rsid w:val="00C55A9F"/>
    <w:rsid w:val="00C577E1"/>
    <w:rsid w:val="00C57DE7"/>
    <w:rsid w:val="00C63FB5"/>
    <w:rsid w:val="00C66A64"/>
    <w:rsid w:val="00C73F36"/>
    <w:rsid w:val="00C74A66"/>
    <w:rsid w:val="00C85E6C"/>
    <w:rsid w:val="00C952EB"/>
    <w:rsid w:val="00C9704B"/>
    <w:rsid w:val="00CA78C5"/>
    <w:rsid w:val="00CE226D"/>
    <w:rsid w:val="00CE4939"/>
    <w:rsid w:val="00CE5FAF"/>
    <w:rsid w:val="00CE641A"/>
    <w:rsid w:val="00CF006C"/>
    <w:rsid w:val="00CF7855"/>
    <w:rsid w:val="00D073EE"/>
    <w:rsid w:val="00D1532B"/>
    <w:rsid w:val="00D407C7"/>
    <w:rsid w:val="00D4150C"/>
    <w:rsid w:val="00D611D8"/>
    <w:rsid w:val="00D91043"/>
    <w:rsid w:val="00DD0734"/>
    <w:rsid w:val="00DD3051"/>
    <w:rsid w:val="00DE391A"/>
    <w:rsid w:val="00E277A1"/>
    <w:rsid w:val="00E27ADF"/>
    <w:rsid w:val="00E33966"/>
    <w:rsid w:val="00E70AA7"/>
    <w:rsid w:val="00E711B1"/>
    <w:rsid w:val="00E75F70"/>
    <w:rsid w:val="00E9598E"/>
    <w:rsid w:val="00EB285B"/>
    <w:rsid w:val="00EB3350"/>
    <w:rsid w:val="00EE4B75"/>
    <w:rsid w:val="00EF2B7B"/>
    <w:rsid w:val="00F053A4"/>
    <w:rsid w:val="00F10C08"/>
    <w:rsid w:val="00F1422A"/>
    <w:rsid w:val="00F14805"/>
    <w:rsid w:val="00F2585C"/>
    <w:rsid w:val="00F313B6"/>
    <w:rsid w:val="00F400E2"/>
    <w:rsid w:val="00F506D8"/>
    <w:rsid w:val="00F60187"/>
    <w:rsid w:val="00F75F9C"/>
    <w:rsid w:val="00F876F9"/>
    <w:rsid w:val="00F9578F"/>
    <w:rsid w:val="00F96CC6"/>
    <w:rsid w:val="00FB170A"/>
    <w:rsid w:val="00FB43FE"/>
    <w:rsid w:val="00FB4BBB"/>
    <w:rsid w:val="00FC0A86"/>
    <w:rsid w:val="00FD2FA5"/>
    <w:rsid w:val="00FE2101"/>
    <w:rsid w:val="00FE3479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5E28CF"/>
  <w14:defaultImageDpi w14:val="0"/>
  <w15:docId w15:val="{1AD6AF6D-64DC-46A4-9A0A-04F3771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0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Hyperlink"/>
    <w:basedOn w:val="a0"/>
    <w:uiPriority w:val="99"/>
    <w:rsid w:val="00825411"/>
    <w:rPr>
      <w:color w:val="0000FF"/>
      <w:u w:val="single"/>
    </w:rPr>
  </w:style>
  <w:style w:type="character" w:styleId="a8">
    <w:name w:val="page number"/>
    <w:basedOn w:val="a0"/>
    <w:uiPriority w:val="99"/>
    <w:rsid w:val="00825411"/>
  </w:style>
  <w:style w:type="table" w:styleId="a9">
    <w:name w:val="Table Grid"/>
    <w:basedOn w:val="a1"/>
    <w:uiPriority w:val="99"/>
    <w:rsid w:val="008D41C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rsid w:val="008D41C8"/>
    <w:rPr>
      <w:color w:val="800080"/>
      <w:u w:val="single"/>
    </w:rPr>
  </w:style>
  <w:style w:type="paragraph" w:styleId="ab">
    <w:name w:val="Normal (Web)"/>
    <w:basedOn w:val="a"/>
    <w:uiPriority w:val="99"/>
    <w:rsid w:val="009165A8"/>
    <w:pPr>
      <w:suppressAutoHyphens/>
      <w:spacing w:before="280" w:after="280"/>
    </w:pPr>
    <w:rPr>
      <w:kern w:val="1"/>
    </w:rPr>
  </w:style>
  <w:style w:type="character" w:styleId="ac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uiPriority w:val="99"/>
    <w:rsid w:val="00FE2101"/>
  </w:style>
  <w:style w:type="paragraph" w:styleId="ad">
    <w:name w:val="No Spacing"/>
    <w:uiPriority w:val="99"/>
    <w:qFormat/>
    <w:rsid w:val="00FE2101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hps">
    <w:name w:val="hps"/>
    <w:basedOn w:val="a0"/>
    <w:uiPriority w:val="99"/>
    <w:rsid w:val="00D1532B"/>
  </w:style>
  <w:style w:type="character" w:customStyle="1" w:styleId="highlighthighlightactive">
    <w:name w:val="highlight highlight_active"/>
    <w:basedOn w:val="a0"/>
    <w:uiPriority w:val="99"/>
    <w:rsid w:val="001320D7"/>
  </w:style>
  <w:style w:type="character" w:customStyle="1" w:styleId="notranslate">
    <w:name w:val="notranslate"/>
    <w:basedOn w:val="a0"/>
    <w:uiPriority w:val="99"/>
    <w:rsid w:val="001320D7"/>
  </w:style>
  <w:style w:type="paragraph" w:styleId="ae">
    <w:name w:val="List Paragraph"/>
    <w:basedOn w:val="a"/>
    <w:uiPriority w:val="99"/>
    <w:qFormat/>
    <w:rsid w:val="001126D5"/>
    <w:pPr>
      <w:ind w:left="720"/>
    </w:pPr>
  </w:style>
  <w:style w:type="paragraph" w:customStyle="1" w:styleId="western">
    <w:name w:val="western"/>
    <w:basedOn w:val="a"/>
    <w:uiPriority w:val="99"/>
    <w:rsid w:val="0068446A"/>
    <w:pPr>
      <w:spacing w:before="100" w:beforeAutospacing="1" w:after="142" w:line="288" w:lineRule="auto"/>
    </w:pPr>
    <w:rPr>
      <w:color w:val="00000A"/>
    </w:rPr>
  </w:style>
  <w:style w:type="character" w:customStyle="1" w:styleId="apple-converted-space">
    <w:name w:val="apple-converted-space"/>
    <w:basedOn w:val="a0"/>
    <w:uiPriority w:val="99"/>
    <w:rsid w:val="003119C7"/>
  </w:style>
  <w:style w:type="character" w:customStyle="1" w:styleId="5">
    <w:name w:val="Заголовок 5 Знак"/>
    <w:basedOn w:val="a0"/>
    <w:uiPriority w:val="99"/>
    <w:rsid w:val="00CA78C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reviewtext">
    <w:name w:val="review_text"/>
    <w:basedOn w:val="a0"/>
    <w:uiPriority w:val="99"/>
    <w:rsid w:val="00CA78C5"/>
  </w:style>
  <w:style w:type="character" w:customStyle="1" w:styleId="st">
    <w:name w:val="st"/>
    <w:basedOn w:val="a0"/>
    <w:uiPriority w:val="99"/>
    <w:rsid w:val="001018A3"/>
  </w:style>
  <w:style w:type="character" w:customStyle="1" w:styleId="valueaddress">
    <w:name w:val="value address"/>
    <w:basedOn w:val="a0"/>
    <w:uiPriority w:val="99"/>
    <w:rsid w:val="00C00F6F"/>
  </w:style>
  <w:style w:type="paragraph" w:customStyle="1" w:styleId="padding1">
    <w:name w:val="padding1"/>
    <w:basedOn w:val="a"/>
    <w:uiPriority w:val="99"/>
    <w:rsid w:val="00C00F6F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rsid w:val="00C00F6F"/>
    <w:pPr>
      <w:suppressAutoHyphens/>
      <w:spacing w:after="140" w:line="288" w:lineRule="auto"/>
    </w:pPr>
    <w:rPr>
      <w:color w:val="00000A"/>
      <w:kern w:val="1"/>
    </w:rPr>
  </w:style>
  <w:style w:type="character" w:customStyle="1" w:styleId="af0">
    <w:name w:val="Основной текст Знак"/>
    <w:basedOn w:val="a0"/>
    <w:link w:val="af"/>
    <w:uiPriority w:val="99"/>
    <w:rPr>
      <w:sz w:val="24"/>
      <w:szCs w:val="24"/>
    </w:rPr>
  </w:style>
  <w:style w:type="character" w:customStyle="1" w:styleId="hascaption">
    <w:name w:val="hascaption"/>
    <w:basedOn w:val="a0"/>
    <w:uiPriority w:val="99"/>
    <w:rsid w:val="00C6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PT3</cp:lastModifiedBy>
  <cp:revision>4</cp:revision>
  <cp:lastPrinted>2017-11-16T08:19:00Z</cp:lastPrinted>
  <dcterms:created xsi:type="dcterms:W3CDTF">2020-10-08T09:53:00Z</dcterms:created>
  <dcterms:modified xsi:type="dcterms:W3CDTF">2020-10-08T12:01:00Z</dcterms:modified>
</cp:coreProperties>
</file>