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C14B" w14:textId="6F78754B" w:rsidR="00A54AA9" w:rsidRPr="004239ED" w:rsidRDefault="001E065B" w:rsidP="00A54AA9">
      <w:pPr>
        <w:pStyle w:val="a9"/>
        <w:jc w:val="center"/>
        <w:rPr>
          <w:rFonts w:ascii="Trebuchet MS" w:hAnsi="Trebuchet MS"/>
          <w:b/>
          <w:i/>
          <w:color w:val="FF0000"/>
          <w:sz w:val="36"/>
          <w:szCs w:val="36"/>
        </w:rPr>
      </w:pPr>
      <w:r>
        <w:rPr>
          <w:rFonts w:ascii="Trebuchet MS" w:hAnsi="Trebuchet MS"/>
          <w:b/>
          <w:i/>
          <w:color w:val="FF0000"/>
          <w:sz w:val="36"/>
          <w:szCs w:val="36"/>
        </w:rPr>
        <w:t>Тайны современного Ирана, секреты древней Персии</w:t>
      </w:r>
      <w:r w:rsidR="004239ED">
        <w:rPr>
          <w:rFonts w:ascii="Trebuchet MS" w:hAnsi="Trebuchet MS"/>
          <w:b/>
          <w:i/>
          <w:color w:val="FF0000"/>
          <w:sz w:val="36"/>
          <w:szCs w:val="36"/>
        </w:rPr>
        <w:t>.</w:t>
      </w:r>
    </w:p>
    <w:p w14:paraId="26E448FE" w14:textId="5E1E9F7C" w:rsidR="00A54AA9" w:rsidRPr="00CA350C" w:rsidRDefault="001E065B" w:rsidP="00A54AA9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6 - 17</w:t>
      </w:r>
      <w:r w:rsidR="004239ED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>ноября</w:t>
      </w:r>
      <w:r w:rsidR="004239ED">
        <w:rPr>
          <w:rFonts w:ascii="Trebuchet MS" w:hAnsi="Trebuchet MS"/>
          <w:b/>
          <w:i/>
        </w:rPr>
        <w:t xml:space="preserve"> 2022</w:t>
      </w:r>
    </w:p>
    <w:p w14:paraId="1ED0FDBC" w14:textId="77777777"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p w14:paraId="52A2D762" w14:textId="77777777"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tbl>
      <w:tblPr>
        <w:tblW w:w="1143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9752"/>
      </w:tblGrid>
      <w:tr w:rsidR="00A54AA9" w:rsidRPr="001530F6" w14:paraId="2E45EF4D" w14:textId="77777777" w:rsidTr="00283051">
        <w:trPr>
          <w:trHeight w:val="266"/>
        </w:trPr>
        <w:tc>
          <w:tcPr>
            <w:tcW w:w="1681" w:type="dxa"/>
          </w:tcPr>
          <w:p w14:paraId="20100D22" w14:textId="77777777" w:rsidR="001E065B" w:rsidRDefault="001E065B" w:rsidP="0098429F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>06 ноября,</w:t>
            </w:r>
          </w:p>
          <w:p w14:paraId="3466CECF" w14:textId="57B8F6AD" w:rsidR="001E065B" w:rsidRDefault="001E065B" w:rsidP="0098429F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>1й день</w:t>
            </w:r>
            <w:r w:rsidR="00283051">
              <w:rPr>
                <w:rFonts w:ascii="Trebuchet MS" w:hAnsi="Trebuchet MS"/>
                <w:b/>
                <w:i/>
                <w:sz w:val="22"/>
                <w:szCs w:val="22"/>
              </w:rPr>
              <w:t>,</w:t>
            </w:r>
          </w:p>
          <w:p w14:paraId="6DDC1F24" w14:textId="3FDECACA" w:rsidR="00283051" w:rsidRDefault="00283051" w:rsidP="0098429F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>воскресенье</w:t>
            </w:r>
          </w:p>
          <w:p w14:paraId="4C2DAC62" w14:textId="32E96B21" w:rsidR="00FF1E80" w:rsidRPr="00C3646B" w:rsidRDefault="001E065B" w:rsidP="0098429F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>Тегеран</w:t>
            </w:r>
            <w:r w:rsidR="004239ED" w:rsidRPr="00C3646B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</w:t>
            </w:r>
            <w:r w:rsidR="0098429F" w:rsidRPr="00C3646B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752" w:type="dxa"/>
          </w:tcPr>
          <w:p w14:paraId="6688EF01" w14:textId="53C4309A" w:rsidR="00FF1E80" w:rsidRPr="001E065B" w:rsidRDefault="001E065B" w:rsidP="00846930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П</w:t>
            </w:r>
            <w:r w:rsidRPr="001E065B">
              <w:rPr>
                <w:rFonts w:ascii="Trebuchet MS" w:hAnsi="Trebuchet MS"/>
                <w:sz w:val="22"/>
                <w:szCs w:val="22"/>
              </w:rPr>
              <w:t xml:space="preserve">рилет в Тегеран в 14:10. Обзорная экскурсия по Тегерану с посещением Дворцового комплекса </w:t>
            </w:r>
            <w:proofErr w:type="spellStart"/>
            <w:r w:rsidRPr="001E065B">
              <w:rPr>
                <w:rFonts w:ascii="Trebuchet MS" w:hAnsi="Trebuchet MS"/>
                <w:sz w:val="22"/>
                <w:szCs w:val="22"/>
              </w:rPr>
              <w:t>Саад</w:t>
            </w:r>
            <w:proofErr w:type="spellEnd"/>
            <w:r w:rsidRPr="001E065B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1E065B">
              <w:rPr>
                <w:rFonts w:ascii="Trebuchet MS" w:hAnsi="Trebuchet MS"/>
                <w:sz w:val="22"/>
                <w:szCs w:val="22"/>
              </w:rPr>
              <w:t>Абад</w:t>
            </w:r>
            <w:proofErr w:type="spellEnd"/>
            <w:r w:rsidRPr="001E065B">
              <w:rPr>
                <w:rFonts w:ascii="Trebuchet MS" w:hAnsi="Trebuchet MS"/>
                <w:sz w:val="22"/>
                <w:szCs w:val="22"/>
              </w:rPr>
              <w:t xml:space="preserve"> и пешеходного моста </w:t>
            </w:r>
            <w:proofErr w:type="spellStart"/>
            <w:r w:rsidRPr="001E065B">
              <w:rPr>
                <w:rFonts w:ascii="Trebuchet MS" w:hAnsi="Trebuchet MS"/>
                <w:sz w:val="22"/>
                <w:szCs w:val="22"/>
              </w:rPr>
              <w:t>Табиат</w:t>
            </w:r>
            <w:proofErr w:type="spellEnd"/>
            <w:r w:rsidRPr="001E065B">
              <w:rPr>
                <w:rFonts w:ascii="Trebuchet MS" w:hAnsi="Trebuchet MS"/>
                <w:sz w:val="22"/>
                <w:szCs w:val="22"/>
              </w:rPr>
              <w:t xml:space="preserve">, который соединяет два общественных парка - парк </w:t>
            </w:r>
            <w:proofErr w:type="spellStart"/>
            <w:r w:rsidRPr="001E065B">
              <w:rPr>
                <w:rFonts w:ascii="Trebuchet MS" w:hAnsi="Trebuchet MS"/>
                <w:sz w:val="22"/>
                <w:szCs w:val="22"/>
              </w:rPr>
              <w:t>Талегани</w:t>
            </w:r>
            <w:proofErr w:type="spellEnd"/>
            <w:r w:rsidRPr="001E065B">
              <w:rPr>
                <w:rFonts w:ascii="Trebuchet MS" w:hAnsi="Trebuchet MS"/>
                <w:sz w:val="22"/>
                <w:szCs w:val="22"/>
              </w:rPr>
              <w:t xml:space="preserve"> и парк Або-</w:t>
            </w:r>
            <w:proofErr w:type="spellStart"/>
            <w:r w:rsidRPr="001E065B">
              <w:rPr>
                <w:rFonts w:ascii="Trebuchet MS" w:hAnsi="Trebuchet MS"/>
                <w:sz w:val="22"/>
                <w:szCs w:val="22"/>
              </w:rPr>
              <w:t>Аташ</w:t>
            </w:r>
            <w:proofErr w:type="spellEnd"/>
            <w:r w:rsidRPr="001E065B">
              <w:rPr>
                <w:rFonts w:ascii="Trebuchet MS" w:hAnsi="Trebuchet MS"/>
                <w:sz w:val="22"/>
                <w:szCs w:val="22"/>
              </w:rPr>
              <w:t xml:space="preserve">. Дворцовый комплекс </w:t>
            </w:r>
            <w:proofErr w:type="spellStart"/>
            <w:r w:rsidRPr="001E065B">
              <w:rPr>
                <w:rFonts w:ascii="Trebuchet MS" w:hAnsi="Trebuchet MS"/>
                <w:sz w:val="22"/>
                <w:szCs w:val="22"/>
              </w:rPr>
              <w:t>Саадабад</w:t>
            </w:r>
            <w:proofErr w:type="spellEnd"/>
            <w:r w:rsidRPr="001E065B">
              <w:rPr>
                <w:rFonts w:ascii="Trebuchet MS" w:hAnsi="Trebuchet MS"/>
                <w:sz w:val="22"/>
                <w:szCs w:val="22"/>
              </w:rPr>
              <w:t xml:space="preserve"> был построен в 20 веке и стал главной резиденцией последней династии шахов Ирана, Пехлеви. Огромный комплекс состоит из парка с высокими тенистыми деревьями, водных каналов, скверов, множества павильонов и нескольких особняков.</w:t>
            </w:r>
          </w:p>
        </w:tc>
      </w:tr>
      <w:tr w:rsidR="00A54AA9" w:rsidRPr="001530F6" w14:paraId="233077A8" w14:textId="77777777" w:rsidTr="00283051">
        <w:trPr>
          <w:trHeight w:val="266"/>
        </w:trPr>
        <w:tc>
          <w:tcPr>
            <w:tcW w:w="1681" w:type="dxa"/>
          </w:tcPr>
          <w:p w14:paraId="6D647D2F" w14:textId="77777777" w:rsidR="004239ED" w:rsidRDefault="00283051" w:rsidP="009E7B09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>07 ноября,</w:t>
            </w:r>
          </w:p>
          <w:p w14:paraId="1A9BB85B" w14:textId="4AFC79AF" w:rsidR="00283051" w:rsidRDefault="00283051" w:rsidP="009E7B09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>2й день,</w:t>
            </w:r>
          </w:p>
          <w:p w14:paraId="52D4F994" w14:textId="404C8442" w:rsidR="00283051" w:rsidRDefault="00283051" w:rsidP="009E7B09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>понедельник</w:t>
            </w:r>
          </w:p>
          <w:p w14:paraId="4BFA3311" w14:textId="172B03C1" w:rsidR="00283051" w:rsidRPr="00C3646B" w:rsidRDefault="00283051" w:rsidP="009E7B09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22"/>
                <w:szCs w:val="22"/>
              </w:rPr>
              <w:t>Тегеран</w:t>
            </w:r>
          </w:p>
        </w:tc>
        <w:tc>
          <w:tcPr>
            <w:tcW w:w="9752" w:type="dxa"/>
          </w:tcPr>
          <w:p w14:paraId="5885E1B3" w14:textId="48CF2AFC" w:rsidR="00A54AA9" w:rsidRPr="00283051" w:rsidRDefault="00283051" w:rsidP="00283051">
            <w:pPr>
              <w:rPr>
                <w:rFonts w:ascii="Trebuchet MS" w:hAnsi="Trebuchet MS"/>
                <w:sz w:val="22"/>
                <w:szCs w:val="22"/>
              </w:rPr>
            </w:pPr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После завтрака обзорная экскурсия по Тегерану с посещением Дворца </w:t>
            </w:r>
            <w:proofErr w:type="spellStart"/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>Голестан</w:t>
            </w:r>
            <w:proofErr w:type="spellEnd"/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– в переводе означает Дворец роз, 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это историческое место, в котором находилась резиденция шахов династии </w:t>
            </w:r>
            <w:proofErr w:type="spellStart"/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>Каджаров</w:t>
            </w:r>
            <w:proofErr w:type="spellEnd"/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. Комплекс является самым красивым и самым старинным зданием двухсотлетней столицы </w:t>
            </w:r>
            <w:r w:rsidRPr="00283051">
              <w:rPr>
                <w:rStyle w:val="extendedtext-full"/>
                <w:rFonts w:ascii="Trebuchet MS" w:hAnsi="Trebuchet MS"/>
                <w:bCs/>
                <w:sz w:val="22"/>
                <w:szCs w:val="22"/>
              </w:rPr>
              <w:t>Ирана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>;</w:t>
            </w:r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Музея персидских ковров -</w:t>
            </w:r>
            <w:r w:rsidRPr="0028305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ослепительная красота и превосходное качество </w:t>
            </w:r>
            <w:r w:rsidRPr="00283051">
              <w:rPr>
                <w:rStyle w:val="extendedtext-full"/>
                <w:rFonts w:ascii="Trebuchet MS" w:hAnsi="Trebuchet MS"/>
                <w:bCs/>
                <w:sz w:val="22"/>
                <w:szCs w:val="22"/>
              </w:rPr>
              <w:t>персидских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 </w:t>
            </w:r>
            <w:r w:rsidRPr="00283051">
              <w:rPr>
                <w:rStyle w:val="extendedtext-full"/>
                <w:rFonts w:ascii="Trebuchet MS" w:hAnsi="Trebuchet MS"/>
                <w:bCs/>
                <w:sz w:val="22"/>
                <w:szCs w:val="22"/>
              </w:rPr>
              <w:t>ковров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 известны во всем мире. Основной целью создания этого </w:t>
            </w:r>
            <w:r w:rsidRPr="00283051">
              <w:rPr>
                <w:rStyle w:val="extendedtext-full"/>
                <w:rFonts w:ascii="Trebuchet MS" w:hAnsi="Trebuchet MS"/>
                <w:bCs/>
                <w:sz w:val="22"/>
                <w:szCs w:val="22"/>
              </w:rPr>
              <w:t>музея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 было развитие искусства ковроткачества и сбор разных видов </w:t>
            </w:r>
            <w:r w:rsidRPr="00283051">
              <w:rPr>
                <w:rStyle w:val="extendedtext-full"/>
                <w:rFonts w:ascii="Trebuchet MS" w:hAnsi="Trebuchet MS"/>
                <w:bCs/>
                <w:sz w:val="22"/>
                <w:szCs w:val="22"/>
              </w:rPr>
              <w:t>ковров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 со всей страны</w:t>
            </w:r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; музея Реза </w:t>
            </w:r>
            <w:proofErr w:type="spellStart"/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>Аббаси</w:t>
            </w:r>
            <w:proofErr w:type="spellEnd"/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, где собрана внушительная коллекция </w:t>
            </w:r>
            <w:proofErr w:type="spellStart"/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>артифактов</w:t>
            </w:r>
            <w:proofErr w:type="spellEnd"/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доисламского периода, включая золотые изделия древних персов. Символ Ирана – башня </w:t>
            </w:r>
            <w:proofErr w:type="spellStart"/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>Азади</w:t>
            </w:r>
            <w:proofErr w:type="spellEnd"/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83051">
              <w:rPr>
                <w:rFonts w:ascii="Trebuchet MS" w:hAnsi="Trebuchet MS" w:cs="Calibri"/>
                <w:color w:val="000000"/>
                <w:sz w:val="22"/>
                <w:szCs w:val="22"/>
              </w:rPr>
              <w:t>-</w:t>
            </w:r>
            <w:r w:rsidRPr="00283051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>архитектурный</w:t>
            </w:r>
            <w:proofErr w:type="gramEnd"/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 памятник времён шаха, символ столицы </w:t>
            </w:r>
            <w:r w:rsidRPr="00283051">
              <w:rPr>
                <w:rStyle w:val="extendedtext-full"/>
                <w:rFonts w:ascii="Trebuchet MS" w:hAnsi="Trebuchet MS"/>
                <w:bCs/>
                <w:sz w:val="22"/>
                <w:szCs w:val="22"/>
              </w:rPr>
              <w:t>Ирана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 – </w:t>
            </w:r>
            <w:r w:rsidRPr="00283051">
              <w:rPr>
                <w:rStyle w:val="extendedtext-full"/>
                <w:rFonts w:ascii="Trebuchet MS" w:hAnsi="Trebuchet MS"/>
                <w:bCs/>
                <w:sz w:val="22"/>
                <w:szCs w:val="22"/>
              </w:rPr>
              <w:t>Тегерана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. Её часто именуют «Воротами </w:t>
            </w:r>
            <w:r w:rsidRPr="00283051">
              <w:rPr>
                <w:rStyle w:val="extendedtext-full"/>
                <w:rFonts w:ascii="Trebuchet MS" w:hAnsi="Trebuchet MS"/>
                <w:bCs/>
                <w:sz w:val="22"/>
                <w:szCs w:val="22"/>
              </w:rPr>
              <w:t>в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 </w:t>
            </w:r>
            <w:r w:rsidRPr="00283051">
              <w:rPr>
                <w:rStyle w:val="extendedtext-full"/>
                <w:rFonts w:ascii="Trebuchet MS" w:hAnsi="Trebuchet MS"/>
                <w:bCs/>
                <w:sz w:val="22"/>
                <w:szCs w:val="22"/>
              </w:rPr>
              <w:t>Тегеран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>», поскольку она расположена на главной дороге ведущей в иранскую столицу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54AA9" w:rsidRPr="001530F6" w14:paraId="1DD8A878" w14:textId="77777777" w:rsidTr="00283051">
        <w:tc>
          <w:tcPr>
            <w:tcW w:w="1681" w:type="dxa"/>
          </w:tcPr>
          <w:p w14:paraId="3D9A7DE2" w14:textId="77777777" w:rsidR="002E416B" w:rsidRDefault="00283051" w:rsidP="0084693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08 ноября,</w:t>
            </w:r>
          </w:p>
          <w:p w14:paraId="7CD30E19" w14:textId="38D96CCE" w:rsidR="00283051" w:rsidRDefault="00283051" w:rsidP="0084693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3й день,</w:t>
            </w:r>
          </w:p>
          <w:p w14:paraId="082FFC2C" w14:textId="7168FB11" w:rsidR="00283051" w:rsidRDefault="00283051" w:rsidP="0084693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вторник.</w:t>
            </w:r>
          </w:p>
          <w:p w14:paraId="0E748254" w14:textId="13A70A12" w:rsidR="00283051" w:rsidRDefault="00283051" w:rsidP="0084693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Кешм</w:t>
            </w:r>
            <w:proofErr w:type="spellEnd"/>
          </w:p>
          <w:p w14:paraId="4A3EAE0F" w14:textId="58ACEB7D" w:rsidR="00283051" w:rsidRPr="00C3646B" w:rsidRDefault="00283051" w:rsidP="0084693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9752" w:type="dxa"/>
          </w:tcPr>
          <w:p w14:paraId="7F6653E1" w14:textId="77777777" w:rsidR="00283051" w:rsidRPr="00283051" w:rsidRDefault="00283051" w:rsidP="0028305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283051">
              <w:rPr>
                <w:rFonts w:ascii="Trebuchet MS" w:hAnsi="Trebuchet MS"/>
                <w:sz w:val="22"/>
                <w:szCs w:val="22"/>
              </w:rPr>
              <w:t xml:space="preserve">Перелет на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о.Кешм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.  Ранним утром выезд в местный аэропорт </w:t>
            </w:r>
            <w:proofErr w:type="spellStart"/>
            <w:proofErr w:type="gramStart"/>
            <w:r w:rsidRPr="00283051">
              <w:rPr>
                <w:rFonts w:ascii="Trebuchet MS" w:hAnsi="Trebuchet MS"/>
                <w:sz w:val="22"/>
                <w:szCs w:val="22"/>
              </w:rPr>
              <w:t>Мехрабад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 ,</w:t>
            </w:r>
            <w:proofErr w:type="gramEnd"/>
            <w:r w:rsidRPr="00283051">
              <w:rPr>
                <w:rFonts w:ascii="Trebuchet MS" w:hAnsi="Trebuchet MS"/>
                <w:sz w:val="22"/>
                <w:szCs w:val="22"/>
              </w:rPr>
              <w:t xml:space="preserve"> регистрация на </w:t>
            </w:r>
            <w:r w:rsidRPr="00283051">
              <w:rPr>
                <w:rFonts w:ascii="Trebuchet MS" w:hAnsi="Trebuchet MS"/>
                <w:bCs/>
                <w:sz w:val="22"/>
                <w:szCs w:val="22"/>
              </w:rPr>
              <w:t xml:space="preserve">утренний рейс </w:t>
            </w:r>
            <w:r w:rsidRPr="00283051">
              <w:rPr>
                <w:rFonts w:ascii="Trebuchet MS" w:hAnsi="Trebuchet MS"/>
                <w:sz w:val="22"/>
                <w:szCs w:val="22"/>
              </w:rPr>
              <w:t xml:space="preserve">Тегеран – остров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Кэшм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 ( 1ч 45 мин в полете). Прилет на остров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Кэшм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, обзорная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экскурссия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 по острову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Кэшм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14:paraId="13ACCBFD" w14:textId="77777777" w:rsidR="00283051" w:rsidRPr="00283051" w:rsidRDefault="00283051" w:rsidP="0028305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283051">
              <w:rPr>
                <w:rFonts w:ascii="Trebuchet MS" w:hAnsi="Trebuchet MS"/>
                <w:sz w:val="22"/>
                <w:szCs w:val="22"/>
              </w:rPr>
              <w:t xml:space="preserve">Посещение уникального каньона </w:t>
            </w:r>
            <w:proofErr w:type="spellStart"/>
            <w:proofErr w:type="gramStart"/>
            <w:r w:rsidRPr="00283051">
              <w:rPr>
                <w:rFonts w:ascii="Trebuchet MS" w:hAnsi="Trebuchet MS"/>
                <w:bCs/>
                <w:sz w:val="22"/>
                <w:szCs w:val="22"/>
              </w:rPr>
              <w:t>Чахкух</w:t>
            </w:r>
            <w:proofErr w:type="spellEnd"/>
            <w:r w:rsidRPr="0028305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283051">
              <w:rPr>
                <w:rFonts w:ascii="Trebuchet MS" w:hAnsi="Trebuchet MS"/>
                <w:sz w:val="22"/>
                <w:szCs w:val="22"/>
              </w:rPr>
              <w:t>,</w:t>
            </w:r>
            <w:proofErr w:type="gramEnd"/>
            <w:r w:rsidRPr="00283051">
              <w:rPr>
                <w:rFonts w:ascii="Trebuchet MS" w:hAnsi="Trebuchet MS"/>
                <w:sz w:val="22"/>
                <w:szCs w:val="22"/>
              </w:rPr>
              <w:t xml:space="preserve"> название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Чахкух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 означает Гора с колодцем. Из-за сильных проливных дождей в долине появилась эрозия, что способствовало образованию красивых ущелий. Поскольку на дне долины постоянно собиралась дождевая вода, которую местные люди использовали для питья. </w:t>
            </w:r>
          </w:p>
          <w:p w14:paraId="671A5617" w14:textId="77777777" w:rsidR="00283051" w:rsidRPr="00283051" w:rsidRDefault="00283051" w:rsidP="0028305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283051">
              <w:rPr>
                <w:rFonts w:ascii="Trebuchet MS" w:hAnsi="Trebuchet MS"/>
                <w:sz w:val="22"/>
                <w:szCs w:val="22"/>
              </w:rPr>
              <w:t xml:space="preserve"> Далее в программе соляная пещера </w:t>
            </w:r>
            <w:proofErr w:type="spellStart"/>
            <w:r w:rsidRPr="00283051">
              <w:rPr>
                <w:rFonts w:ascii="Trebuchet MS" w:hAnsi="Trebuchet MS"/>
                <w:bCs/>
                <w:sz w:val="22"/>
                <w:szCs w:val="22"/>
              </w:rPr>
              <w:t>Намакдан</w:t>
            </w:r>
            <w:proofErr w:type="spellEnd"/>
            <w:r w:rsidRPr="0028305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283051">
              <w:rPr>
                <w:rFonts w:ascii="Trebuchet MS" w:hAnsi="Trebuchet MS"/>
                <w:sz w:val="22"/>
                <w:szCs w:val="22"/>
              </w:rPr>
              <w:t xml:space="preserve">- шедевр природы, с невероятным ландшафтом. Это отличное место для фотосессии. </w:t>
            </w:r>
          </w:p>
          <w:p w14:paraId="50D1DB58" w14:textId="78659E7F" w:rsidR="007E6896" w:rsidRPr="00C3646B" w:rsidRDefault="00283051" w:rsidP="00283051">
            <w:pPr>
              <w:rPr>
                <w:rFonts w:ascii="Trebuchet MS" w:hAnsi="Trebuchet MS"/>
                <w:sz w:val="22"/>
                <w:szCs w:val="22"/>
              </w:rPr>
            </w:pPr>
            <w:r w:rsidRPr="00283051">
              <w:rPr>
                <w:rFonts w:ascii="Trebuchet MS" w:hAnsi="Trebuchet MS"/>
                <w:sz w:val="22"/>
                <w:szCs w:val="22"/>
              </w:rPr>
              <w:t xml:space="preserve">Также на этом острове мы сможем угоститься местными морскими деликатесами, а в свободное время отправится на пляж, где можно будет позагорать и насладиться морской прохладой. Или отправиться в Долину Звезд - 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эту скалистую пустыню вырезали ветра и </w:t>
            </w:r>
            <w:proofErr w:type="gramStart"/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>дожди  около</w:t>
            </w:r>
            <w:proofErr w:type="gramEnd"/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 2 млн. лет назад. В некоторых местах каньон находится на 15 м ниже поверхности плато, изрезанного эрозией. Каньон украшают арки необычной формы, колонны и проходы.</w:t>
            </w:r>
          </w:p>
        </w:tc>
      </w:tr>
      <w:tr w:rsidR="00A54AA9" w:rsidRPr="001530F6" w14:paraId="687F1963" w14:textId="77777777" w:rsidTr="00283051">
        <w:tc>
          <w:tcPr>
            <w:tcW w:w="1681" w:type="dxa"/>
          </w:tcPr>
          <w:p w14:paraId="2DD494FD" w14:textId="77777777" w:rsidR="002E416B" w:rsidRDefault="00283051" w:rsidP="0046063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09 ноября,</w:t>
            </w:r>
          </w:p>
          <w:p w14:paraId="4C00CD99" w14:textId="77777777" w:rsidR="00283051" w:rsidRDefault="00283051" w:rsidP="0046063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4й день,</w:t>
            </w:r>
          </w:p>
          <w:p w14:paraId="3995BA75" w14:textId="7E208AAE" w:rsidR="00283051" w:rsidRDefault="00283051" w:rsidP="0046063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среда.</w:t>
            </w:r>
          </w:p>
          <w:p w14:paraId="1BC3D3D8" w14:textId="2334AFBB" w:rsidR="00283051" w:rsidRPr="00C3646B" w:rsidRDefault="00283051" w:rsidP="00460630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Кешм</w:t>
            </w:r>
            <w:proofErr w:type="spellEnd"/>
          </w:p>
        </w:tc>
        <w:tc>
          <w:tcPr>
            <w:tcW w:w="9752" w:type="dxa"/>
          </w:tcPr>
          <w:p w14:paraId="4990D4AD" w14:textId="77777777" w:rsidR="00283051" w:rsidRPr="00283051" w:rsidRDefault="00283051" w:rsidP="0028305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283051">
              <w:rPr>
                <w:rFonts w:ascii="Trebuchet MS" w:hAnsi="Trebuchet MS"/>
                <w:sz w:val="22"/>
                <w:szCs w:val="22"/>
              </w:rPr>
              <w:t xml:space="preserve">Остров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Кешм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. После завтрака отправимся в путешествие на остров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Ормуз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 на лодке (около 3 часов в пути) этот остров расположен в устье Ормузского пролива. Остров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Ормуз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 один из маленьких островов с многовековой историей и фантастическими неземными ландшафтами многие туристы прозвали “марсианским” за его необычные красные пески. На этом острове насчитывается более 80 оттенков песка - от алого красного до мраморного, на этом острове добывают охру. </w:t>
            </w:r>
          </w:p>
          <w:p w14:paraId="543BDDF1" w14:textId="77777777" w:rsidR="00283051" w:rsidRPr="00283051" w:rsidRDefault="00283051" w:rsidP="0028305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283051">
              <w:rPr>
                <w:rFonts w:ascii="Trebuchet MS" w:hAnsi="Trebuchet MS"/>
                <w:sz w:val="22"/>
                <w:szCs w:val="22"/>
              </w:rPr>
              <w:t xml:space="preserve">После осмотра острова, отправимся посмотреть на еще одну достопримечательность острова – португальскую крепость, которая была возведена еще в 12 веке. </w:t>
            </w:r>
          </w:p>
          <w:p w14:paraId="17BE5260" w14:textId="77777777" w:rsidR="00283051" w:rsidRPr="00283051" w:rsidRDefault="00283051" w:rsidP="0028305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283051">
              <w:rPr>
                <w:rFonts w:ascii="Trebuchet MS" w:hAnsi="Trebuchet MS"/>
                <w:sz w:val="22"/>
                <w:szCs w:val="22"/>
              </w:rPr>
              <w:t xml:space="preserve">После экскурсий едем в порт, для отправки на пароме в город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Бандар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 Аббас. Нам нужно будет успеть до 16:00 так как ближе к вечеру море всегда не спокойное и переправиться будет сложнее, паромы ходят до заката. </w:t>
            </w:r>
          </w:p>
          <w:p w14:paraId="77468C3E" w14:textId="7B6AEEF5" w:rsidR="00A54AA9" w:rsidRPr="00C3646B" w:rsidRDefault="00283051" w:rsidP="00283051">
            <w:pPr>
              <w:rPr>
                <w:rFonts w:ascii="Trebuchet MS" w:hAnsi="Trebuchet MS"/>
                <w:sz w:val="22"/>
                <w:szCs w:val="22"/>
              </w:rPr>
            </w:pPr>
            <w:r w:rsidRPr="00283051">
              <w:rPr>
                <w:rFonts w:ascii="Trebuchet MS" w:hAnsi="Trebuchet MS"/>
                <w:bCs/>
                <w:sz w:val="22"/>
                <w:szCs w:val="22"/>
              </w:rPr>
              <w:t xml:space="preserve">Ночлег в </w:t>
            </w:r>
            <w:proofErr w:type="spellStart"/>
            <w:r w:rsidRPr="00283051">
              <w:rPr>
                <w:rFonts w:ascii="Trebuchet MS" w:hAnsi="Trebuchet MS"/>
                <w:bCs/>
                <w:sz w:val="22"/>
                <w:szCs w:val="22"/>
              </w:rPr>
              <w:t>Бандар</w:t>
            </w:r>
            <w:proofErr w:type="spellEnd"/>
            <w:r w:rsidRPr="00283051">
              <w:rPr>
                <w:rFonts w:ascii="Trebuchet MS" w:hAnsi="Trebuchet MS"/>
                <w:bCs/>
                <w:sz w:val="22"/>
                <w:szCs w:val="22"/>
              </w:rPr>
              <w:t xml:space="preserve"> Аббасе.</w:t>
            </w:r>
          </w:p>
        </w:tc>
      </w:tr>
      <w:tr w:rsidR="00A54AA9" w:rsidRPr="001530F6" w14:paraId="770D1849" w14:textId="77777777" w:rsidTr="00283051">
        <w:tc>
          <w:tcPr>
            <w:tcW w:w="1681" w:type="dxa"/>
          </w:tcPr>
          <w:p w14:paraId="49CDBE59" w14:textId="77777777" w:rsidR="002E416B" w:rsidRDefault="00283051" w:rsidP="0046063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10 ноября,</w:t>
            </w:r>
          </w:p>
          <w:p w14:paraId="43DA2206" w14:textId="77777777" w:rsidR="00283051" w:rsidRDefault="00283051" w:rsidP="0046063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5й день,</w:t>
            </w:r>
          </w:p>
          <w:p w14:paraId="6F242A45" w14:textId="77777777" w:rsidR="00283051" w:rsidRDefault="00283051" w:rsidP="00460630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четверг.</w:t>
            </w:r>
          </w:p>
          <w:p w14:paraId="6EFDD656" w14:textId="58B46ACE" w:rsidR="00283051" w:rsidRPr="00C3646B" w:rsidRDefault="00283051" w:rsidP="00460630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Шираз</w:t>
            </w:r>
          </w:p>
        </w:tc>
        <w:tc>
          <w:tcPr>
            <w:tcW w:w="9752" w:type="dxa"/>
          </w:tcPr>
          <w:p w14:paraId="18CE7376" w14:textId="5650E72B" w:rsidR="00283051" w:rsidRPr="00283051" w:rsidRDefault="00283051" w:rsidP="00283051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283051">
              <w:rPr>
                <w:rFonts w:ascii="Trebuchet MS" w:hAnsi="Trebuchet MS"/>
                <w:sz w:val="22"/>
                <w:szCs w:val="22"/>
              </w:rPr>
              <w:t>Перелет в Шираз</w:t>
            </w:r>
            <w:r w:rsidRPr="00283051">
              <w:rPr>
                <w:rFonts w:ascii="Trebuchet MS" w:hAnsi="Trebuchet MS"/>
                <w:sz w:val="22"/>
                <w:szCs w:val="22"/>
              </w:rPr>
              <w:t>.</w:t>
            </w:r>
            <w:r w:rsidRPr="00283051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3A555791" w14:textId="4330478A" w:rsidR="00385D35" w:rsidRPr="00C3646B" w:rsidRDefault="00283051" w:rsidP="00283051">
            <w:pPr>
              <w:rPr>
                <w:rFonts w:ascii="Trebuchet MS" w:hAnsi="Trebuchet MS"/>
                <w:sz w:val="22"/>
                <w:szCs w:val="22"/>
              </w:rPr>
            </w:pPr>
            <w:r w:rsidRPr="00283051">
              <w:rPr>
                <w:rFonts w:ascii="Trebuchet MS" w:hAnsi="Trebuchet MS"/>
                <w:sz w:val="22"/>
                <w:szCs w:val="22"/>
              </w:rPr>
              <w:t xml:space="preserve">После завтрака трансфер в местный аэропорт </w:t>
            </w:r>
            <w:r w:rsidRPr="00283051">
              <w:rPr>
                <w:rFonts w:ascii="Trebuchet MS" w:hAnsi="Trebuchet MS"/>
                <w:bCs/>
                <w:sz w:val="22"/>
                <w:szCs w:val="22"/>
              </w:rPr>
              <w:t>(30 мин в пути)</w:t>
            </w:r>
            <w:r w:rsidRPr="0028305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283051">
              <w:rPr>
                <w:rFonts w:ascii="Trebuchet MS" w:hAnsi="Trebuchet MS"/>
                <w:sz w:val="22"/>
                <w:szCs w:val="22"/>
              </w:rPr>
              <w:t xml:space="preserve">регистрация на рейс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Бандар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 Аббас – Шираз </w:t>
            </w:r>
            <w:r w:rsidRPr="00283051">
              <w:rPr>
                <w:rFonts w:ascii="Trebuchet MS" w:hAnsi="Trebuchet MS"/>
                <w:bCs/>
                <w:sz w:val="22"/>
                <w:szCs w:val="22"/>
              </w:rPr>
              <w:t>(1ч 15 мин в полете)</w:t>
            </w:r>
            <w:r w:rsidRPr="00283051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</w:t>
            </w:r>
            <w:r w:rsidRPr="00283051">
              <w:rPr>
                <w:rFonts w:ascii="Trebuchet MS" w:hAnsi="Trebuchet MS"/>
                <w:sz w:val="22"/>
                <w:szCs w:val="22"/>
              </w:rPr>
              <w:t xml:space="preserve">прилет в Шираз, ознакомительная экскурсия по городу Шираз, в программе посещение одной из красивых мечетей – Мечеть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Насир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>-Оль–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Мульк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 - </w:t>
            </w:r>
            <w:r w:rsidRPr="00283051">
              <w:rPr>
                <w:rStyle w:val="organictextcontentspan"/>
                <w:rFonts w:ascii="Trebuchet MS" w:hAnsi="Trebuchet MS"/>
                <w:sz w:val="22"/>
                <w:szCs w:val="22"/>
              </w:rPr>
              <w:t xml:space="preserve">одна из древнейших </w:t>
            </w:r>
            <w:r w:rsidRPr="00283051">
              <w:rPr>
                <w:rStyle w:val="organictextcontentspan"/>
                <w:rFonts w:ascii="Trebuchet MS" w:hAnsi="Trebuchet MS"/>
                <w:bCs/>
                <w:sz w:val="22"/>
                <w:szCs w:val="22"/>
              </w:rPr>
              <w:t>мечетей</w:t>
            </w:r>
            <w:r w:rsidRPr="00283051">
              <w:rPr>
                <w:rStyle w:val="organictextcontentspan"/>
                <w:rFonts w:ascii="Trebuchet MS" w:hAnsi="Trebuchet MS"/>
                <w:sz w:val="22"/>
                <w:szCs w:val="22"/>
              </w:rPr>
              <w:t xml:space="preserve"> </w:t>
            </w:r>
            <w:proofErr w:type="gramStart"/>
            <w:r w:rsidRPr="00283051">
              <w:rPr>
                <w:rStyle w:val="organictextcontentspan"/>
                <w:rFonts w:ascii="Trebuchet MS" w:hAnsi="Trebuchet MS"/>
                <w:sz w:val="22"/>
                <w:szCs w:val="22"/>
              </w:rPr>
              <w:t>Шираза ,</w:t>
            </w:r>
            <w:proofErr w:type="gramEnd"/>
            <w:r w:rsidRPr="00283051">
              <w:rPr>
                <w:rStyle w:val="organictextcontentspan"/>
                <w:rFonts w:ascii="Trebuchet MS" w:hAnsi="Trebuchet MS"/>
                <w:sz w:val="22"/>
                <w:szCs w:val="22"/>
              </w:rPr>
              <w:t xml:space="preserve"> </w:t>
            </w:r>
            <w:r w:rsidRPr="00283051">
              <w:rPr>
                <w:rFonts w:ascii="Trebuchet MS" w:hAnsi="Trebuchet MS"/>
                <w:sz w:val="22"/>
                <w:szCs w:val="22"/>
              </w:rPr>
              <w:t xml:space="preserve"> исторический базар Вакиль, древняя музей баня Вакиль. Ну и самая главная достопримечательность </w:t>
            </w:r>
            <w:proofErr w:type="gramStart"/>
            <w:r w:rsidRPr="00283051">
              <w:rPr>
                <w:rFonts w:ascii="Trebuchet MS" w:hAnsi="Trebuchet MS"/>
                <w:sz w:val="22"/>
                <w:szCs w:val="22"/>
              </w:rPr>
              <w:t>Шираз это</w:t>
            </w:r>
            <w:proofErr w:type="gramEnd"/>
            <w:r w:rsidRPr="00283051">
              <w:rPr>
                <w:rFonts w:ascii="Trebuchet MS" w:hAnsi="Trebuchet MS"/>
                <w:sz w:val="22"/>
                <w:szCs w:val="22"/>
              </w:rPr>
              <w:t xml:space="preserve"> крепость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Арге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-Карим-Хан, </w:t>
            </w:r>
            <w:r w:rsidRPr="00283051">
              <w:rPr>
                <w:rFonts w:ascii="Trebuchet MS" w:hAnsi="Trebuchet MS"/>
                <w:sz w:val="22"/>
                <w:szCs w:val="22"/>
              </w:rPr>
              <w:lastRenderedPageBreak/>
              <w:t xml:space="preserve">эта крепость служила резиденцией Керим-хана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Занда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 xml:space="preserve">, основателя династии </w:t>
            </w:r>
            <w:proofErr w:type="spellStart"/>
            <w:r w:rsidRPr="00283051">
              <w:rPr>
                <w:rFonts w:ascii="Trebuchet MS" w:hAnsi="Trebuchet MS"/>
                <w:sz w:val="22"/>
                <w:szCs w:val="22"/>
              </w:rPr>
              <w:t>Зандов</w:t>
            </w:r>
            <w:proofErr w:type="spellEnd"/>
            <w:r w:rsidRPr="00283051">
              <w:rPr>
                <w:rFonts w:ascii="Trebuchet MS" w:hAnsi="Trebuchet MS"/>
                <w:sz w:val="22"/>
                <w:szCs w:val="22"/>
              </w:rPr>
              <w:t>, а также прогулка по персидскому саду Эрам. Вечернее посещение мавзолея Хафиза -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знаменитого </w:t>
            </w:r>
            <w:r w:rsidRPr="00283051">
              <w:rPr>
                <w:rStyle w:val="extendedtext-full"/>
                <w:rFonts w:ascii="Trebuchet MS" w:hAnsi="Trebuchet MS"/>
                <w:bCs/>
                <w:sz w:val="22"/>
                <w:szCs w:val="22"/>
              </w:rPr>
              <w:t>персидского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 </w:t>
            </w:r>
            <w:r w:rsidRPr="00283051">
              <w:rPr>
                <w:rStyle w:val="extendedtext-full"/>
                <w:rFonts w:ascii="Trebuchet MS" w:hAnsi="Trebuchet MS"/>
                <w:bCs/>
                <w:sz w:val="22"/>
                <w:szCs w:val="22"/>
              </w:rPr>
              <w:t>поэта</w:t>
            </w:r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 14 века расположенный в саду </w:t>
            </w:r>
            <w:proofErr w:type="spellStart"/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>Мусалла</w:t>
            </w:r>
            <w:proofErr w:type="spellEnd"/>
            <w:r w:rsidRPr="00283051">
              <w:rPr>
                <w:rStyle w:val="extendedtext-full"/>
                <w:rFonts w:ascii="Trebuchet MS" w:hAnsi="Trebuchet MS"/>
                <w:sz w:val="22"/>
                <w:szCs w:val="22"/>
              </w:rPr>
              <w:t xml:space="preserve"> в Ширазе.</w:t>
            </w:r>
            <w:r w:rsidRPr="00283051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83051">
              <w:rPr>
                <w:rFonts w:ascii="Trebuchet MS" w:hAnsi="Trebuchet MS"/>
                <w:bCs/>
                <w:sz w:val="22"/>
                <w:szCs w:val="22"/>
              </w:rPr>
              <w:t>Ночлег в Ширазе.</w:t>
            </w:r>
          </w:p>
        </w:tc>
      </w:tr>
      <w:tr w:rsidR="00A54AA9" w:rsidRPr="001530F6" w14:paraId="49474CC0" w14:textId="77777777" w:rsidTr="00283051">
        <w:tc>
          <w:tcPr>
            <w:tcW w:w="1681" w:type="dxa"/>
          </w:tcPr>
          <w:p w14:paraId="27EDEB3D" w14:textId="77777777" w:rsidR="002E416B" w:rsidRDefault="00283051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lastRenderedPageBreak/>
              <w:t>11 ноября,</w:t>
            </w:r>
          </w:p>
          <w:p w14:paraId="08C8D685" w14:textId="77777777" w:rsidR="00283051" w:rsidRDefault="00283051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6й день,</w:t>
            </w:r>
          </w:p>
          <w:p w14:paraId="606179DB" w14:textId="2C3CF75E" w:rsidR="00283051" w:rsidRDefault="00A36B1B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пятница.</w:t>
            </w:r>
          </w:p>
          <w:p w14:paraId="51F12A52" w14:textId="19C22B91" w:rsidR="00A36B1B" w:rsidRPr="00C3646B" w:rsidRDefault="00A36B1B" w:rsidP="005B6C85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350E94">
              <w:rPr>
                <w:b/>
              </w:rPr>
              <w:t>Персиполь</w:t>
            </w:r>
            <w:proofErr w:type="spellEnd"/>
            <w:r w:rsidRPr="00350E94">
              <w:rPr>
                <w:b/>
              </w:rPr>
              <w:t>-</w:t>
            </w:r>
            <w:proofErr w:type="spellStart"/>
            <w:r w:rsidRPr="00350E94">
              <w:rPr>
                <w:b/>
              </w:rPr>
              <w:t>Пасаргады</w:t>
            </w:r>
            <w:proofErr w:type="spellEnd"/>
            <w:r w:rsidRPr="00350E94">
              <w:rPr>
                <w:b/>
              </w:rPr>
              <w:t>-Йезд</w:t>
            </w:r>
          </w:p>
        </w:tc>
        <w:tc>
          <w:tcPr>
            <w:tcW w:w="9752" w:type="dxa"/>
          </w:tcPr>
          <w:p w14:paraId="19BC51AC" w14:textId="77777777" w:rsidR="00BF7978" w:rsidRPr="00BF7978" w:rsidRDefault="00BF7978" w:rsidP="00BF797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BF7978">
              <w:rPr>
                <w:rFonts w:ascii="Trebuchet MS" w:hAnsi="Trebuchet MS"/>
                <w:sz w:val="22"/>
                <w:szCs w:val="22"/>
              </w:rPr>
              <w:t>После завтрака выезд в город Йезд (5ч. в пути)</w:t>
            </w:r>
            <w:proofErr w:type="gramStart"/>
            <w:r w:rsidRPr="00BF7978">
              <w:rPr>
                <w:rFonts w:ascii="Trebuchet MS" w:hAnsi="Trebuchet MS"/>
                <w:sz w:val="22"/>
                <w:szCs w:val="22"/>
              </w:rPr>
              <w:t>, При</w:t>
            </w:r>
            <w:proofErr w:type="gramEnd"/>
            <w:r w:rsidRPr="00BF7978">
              <w:rPr>
                <w:rFonts w:ascii="Trebuchet MS" w:hAnsi="Trebuchet MS"/>
                <w:sz w:val="22"/>
                <w:szCs w:val="22"/>
              </w:rPr>
              <w:t xml:space="preserve"> выезде из Шираза вам предстоит увидеть главные входные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ворота Коран. </w:t>
            </w:r>
          </w:p>
          <w:p w14:paraId="6895E1CA" w14:textId="77777777" w:rsidR="00BF7978" w:rsidRPr="00BF7978" w:rsidRDefault="00BF7978" w:rsidP="00BF797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BF7978">
              <w:rPr>
                <w:rFonts w:ascii="Trebuchet MS" w:hAnsi="Trebuchet MS"/>
                <w:sz w:val="22"/>
                <w:szCs w:val="22"/>
              </w:rPr>
              <w:t xml:space="preserve">По дороге заезжаем в главную достопримечательность Ирана это исторический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город </w:t>
            </w:r>
            <w:proofErr w:type="spellStart"/>
            <w:r w:rsidRPr="00BF7978">
              <w:rPr>
                <w:rFonts w:ascii="Trebuchet MS" w:hAnsi="Trebuchet MS"/>
                <w:bCs/>
                <w:sz w:val="22"/>
                <w:szCs w:val="22"/>
              </w:rPr>
              <w:t>Персеполис</w:t>
            </w:r>
            <w:proofErr w:type="spellEnd"/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 (</w:t>
            </w:r>
            <w:r w:rsidRPr="00BF7978">
              <w:rPr>
                <w:rFonts w:ascii="Trebuchet MS" w:hAnsi="Trebuchet MS"/>
                <w:sz w:val="22"/>
                <w:szCs w:val="22"/>
              </w:rPr>
              <w:t xml:space="preserve">518 г. до н.э.)– который был основан во время расцвета первой цивилизации в этих краях. </w:t>
            </w:r>
            <w:proofErr w:type="spellStart"/>
            <w:r w:rsidRPr="00BF7978">
              <w:rPr>
                <w:rFonts w:ascii="Trebuchet MS" w:hAnsi="Trebuchet MS"/>
                <w:sz w:val="22"/>
                <w:szCs w:val="22"/>
              </w:rPr>
              <w:t>Персеполис</w:t>
            </w:r>
            <w:proofErr w:type="spellEnd"/>
            <w:r w:rsidRPr="00BF7978">
              <w:rPr>
                <w:rFonts w:ascii="Trebuchet MS" w:hAnsi="Trebuchet MS"/>
                <w:sz w:val="22"/>
                <w:szCs w:val="22"/>
              </w:rPr>
              <w:t xml:space="preserve"> бывшая столица древней Персии внесена в список Всемирного наследия ЮНЕСКО. </w:t>
            </w:r>
          </w:p>
          <w:p w14:paraId="5903E5F6" w14:textId="77777777" w:rsidR="00BF7978" w:rsidRPr="00BF7978" w:rsidRDefault="00BF7978" w:rsidP="00BF797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BF7978">
              <w:rPr>
                <w:rFonts w:ascii="Trebuchet MS" w:hAnsi="Trebuchet MS"/>
                <w:sz w:val="22"/>
                <w:szCs w:val="22"/>
              </w:rPr>
              <w:t xml:space="preserve">Далее осмотрим </w:t>
            </w:r>
            <w:proofErr w:type="spellStart"/>
            <w:r w:rsidRPr="00BF7978">
              <w:rPr>
                <w:rFonts w:ascii="Trebuchet MS" w:hAnsi="Trebuchet MS"/>
                <w:sz w:val="22"/>
                <w:szCs w:val="22"/>
              </w:rPr>
              <w:t>некрополис</w:t>
            </w:r>
            <w:proofErr w:type="spellEnd"/>
            <w:r w:rsidRPr="00BF7978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BF7978">
              <w:rPr>
                <w:rFonts w:ascii="Trebuchet MS" w:hAnsi="Trebuchet MS"/>
                <w:bCs/>
                <w:sz w:val="22"/>
                <w:szCs w:val="22"/>
              </w:rPr>
              <w:t>Накше</w:t>
            </w:r>
            <w:proofErr w:type="spellEnd"/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-Ростам </w:t>
            </w:r>
            <w:r w:rsidRPr="00BF7978">
              <w:rPr>
                <w:rFonts w:ascii="Trebuchet MS" w:hAnsi="Trebuchet MS"/>
                <w:sz w:val="22"/>
                <w:szCs w:val="22"/>
              </w:rPr>
              <w:t xml:space="preserve">недалеко от </w:t>
            </w:r>
            <w:proofErr w:type="spellStart"/>
            <w:r w:rsidRPr="00BF7978">
              <w:rPr>
                <w:rFonts w:ascii="Trebuchet MS" w:hAnsi="Trebuchet MS"/>
                <w:sz w:val="22"/>
                <w:szCs w:val="22"/>
              </w:rPr>
              <w:t>Персеполиса</w:t>
            </w:r>
            <w:proofErr w:type="spellEnd"/>
            <w:r w:rsidRPr="00BF7978">
              <w:rPr>
                <w:rFonts w:ascii="Trebuchet MS" w:hAnsi="Trebuchet MS"/>
                <w:sz w:val="22"/>
                <w:szCs w:val="22"/>
              </w:rPr>
              <w:t xml:space="preserve"> и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Куб Заратустры </w:t>
            </w:r>
            <w:r w:rsidRPr="00BF7978">
              <w:rPr>
                <w:rFonts w:ascii="Trebuchet MS" w:hAnsi="Trebuchet MS"/>
                <w:sz w:val="22"/>
                <w:szCs w:val="22"/>
              </w:rPr>
              <w:t xml:space="preserve">— предназначение, которого пока неизвестно. Учёные предполагают, что в прежние времена </w:t>
            </w:r>
            <w:proofErr w:type="gramStart"/>
            <w:r w:rsidRPr="00BF7978">
              <w:rPr>
                <w:rFonts w:ascii="Trebuchet MS" w:hAnsi="Trebuchet MS"/>
                <w:sz w:val="22"/>
                <w:szCs w:val="22"/>
              </w:rPr>
              <w:t>внутри возможно</w:t>
            </w:r>
            <w:proofErr w:type="gramEnd"/>
            <w:r w:rsidRPr="00BF7978">
              <w:rPr>
                <w:rFonts w:ascii="Trebuchet MS" w:hAnsi="Trebuchet MS"/>
                <w:sz w:val="22"/>
                <w:szCs w:val="22"/>
              </w:rPr>
              <w:t xml:space="preserve"> располагался зороастрийских храм огня, но это доподлинно неизвестно. </w:t>
            </w:r>
          </w:p>
          <w:p w14:paraId="6DD2C11C" w14:textId="0599F792" w:rsidR="0098429F" w:rsidRPr="00C3646B" w:rsidRDefault="00BF7978" w:rsidP="00BF7978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BF7978">
              <w:rPr>
                <w:rFonts w:ascii="Trebuchet MS" w:hAnsi="Trebuchet MS"/>
                <w:bCs/>
                <w:sz w:val="22"/>
                <w:szCs w:val="22"/>
              </w:rPr>
              <w:t>Следущая</w:t>
            </w:r>
            <w:proofErr w:type="spellEnd"/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 остановка в </w:t>
            </w:r>
            <w:proofErr w:type="spellStart"/>
            <w:r w:rsidRPr="00BF7978">
              <w:rPr>
                <w:rFonts w:ascii="Trebuchet MS" w:hAnsi="Trebuchet MS"/>
                <w:bCs/>
                <w:sz w:val="22"/>
                <w:szCs w:val="22"/>
              </w:rPr>
              <w:t>Пасаргады</w:t>
            </w:r>
            <w:proofErr w:type="spellEnd"/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BF7978">
              <w:rPr>
                <w:rFonts w:ascii="Trebuchet MS" w:hAnsi="Trebuchet MS"/>
                <w:sz w:val="22"/>
                <w:szCs w:val="22"/>
              </w:rPr>
              <w:t xml:space="preserve">(546 г. до н.э.) великолепная столица </w:t>
            </w:r>
            <w:proofErr w:type="spellStart"/>
            <w:r w:rsidRPr="00BF7978">
              <w:rPr>
                <w:rFonts w:ascii="Trebuchet MS" w:hAnsi="Trebuchet MS"/>
                <w:sz w:val="22"/>
                <w:szCs w:val="22"/>
              </w:rPr>
              <w:t>Ахеменидов</w:t>
            </w:r>
            <w:proofErr w:type="spellEnd"/>
            <w:r w:rsidRPr="00BF7978">
              <w:rPr>
                <w:rFonts w:ascii="Trebuchet MS" w:hAnsi="Trebuchet MS"/>
                <w:sz w:val="22"/>
                <w:szCs w:val="22"/>
              </w:rPr>
              <w:t xml:space="preserve">. Здесь сохранились остатки дворца Кира II, цитадели, и гробница Кира. Город внесен в список Всемирного наследия ЮНЕСКО. Приезд в город Йезд,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>ночлег в городе Йезд.</w:t>
            </w:r>
          </w:p>
        </w:tc>
      </w:tr>
      <w:tr w:rsidR="00BF7978" w:rsidRPr="001530F6" w14:paraId="6D4F9BA8" w14:textId="77777777" w:rsidTr="00283051">
        <w:tc>
          <w:tcPr>
            <w:tcW w:w="1681" w:type="dxa"/>
          </w:tcPr>
          <w:p w14:paraId="6686B633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12 ноября,</w:t>
            </w:r>
          </w:p>
          <w:p w14:paraId="29837C8B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7й день,</w:t>
            </w:r>
          </w:p>
          <w:p w14:paraId="52B62EC5" w14:textId="69E42E6F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суббота.</w:t>
            </w:r>
          </w:p>
          <w:p w14:paraId="66D26D77" w14:textId="38C80992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Йезд</w:t>
            </w:r>
          </w:p>
        </w:tc>
        <w:tc>
          <w:tcPr>
            <w:tcW w:w="9752" w:type="dxa"/>
          </w:tcPr>
          <w:p w14:paraId="31BE51A9" w14:textId="0C1583B1" w:rsidR="00BF7978" w:rsidRPr="00BF7978" w:rsidRDefault="00BF7978" w:rsidP="00BF797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BF7978">
              <w:rPr>
                <w:rFonts w:ascii="Trebuchet MS" w:hAnsi="Trebuchet MS"/>
                <w:sz w:val="22"/>
                <w:szCs w:val="22"/>
              </w:rPr>
              <w:t xml:space="preserve">После завтрака - Экскурсия по городу Йезд, сегодня в программе посещение главного зороастрийского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храма </w:t>
            </w:r>
            <w:proofErr w:type="spellStart"/>
            <w:r w:rsidRPr="00BF7978">
              <w:rPr>
                <w:rFonts w:ascii="Trebuchet MS" w:hAnsi="Trebuchet MS"/>
                <w:bCs/>
                <w:sz w:val="22"/>
                <w:szCs w:val="22"/>
              </w:rPr>
              <w:t>Атешкадех</w:t>
            </w:r>
            <w:proofErr w:type="spellEnd"/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Pr="00BF7978">
              <w:rPr>
                <w:rFonts w:ascii="Trebuchet MS" w:hAnsi="Trebuchet MS"/>
                <w:sz w:val="22"/>
                <w:szCs w:val="22"/>
              </w:rPr>
              <w:t xml:space="preserve">на окраине города,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Башня Молчания </w:t>
            </w:r>
            <w:r w:rsidRPr="00BF7978">
              <w:rPr>
                <w:rFonts w:ascii="Trebuchet MS" w:hAnsi="Trebuchet MS"/>
                <w:sz w:val="22"/>
                <w:szCs w:val="22"/>
              </w:rPr>
              <w:t xml:space="preserve">(погребальное сооружение зороастрийцев), и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«темница Александра» </w:t>
            </w:r>
            <w:r w:rsidRPr="00BF7978">
              <w:rPr>
                <w:rFonts w:ascii="Trebuchet MS" w:hAnsi="Trebuchet MS"/>
                <w:sz w:val="22"/>
                <w:szCs w:val="22"/>
              </w:rPr>
              <w:t xml:space="preserve">(сооружение служило </w:t>
            </w:r>
            <w:proofErr w:type="gramStart"/>
            <w:r w:rsidRPr="00BF7978">
              <w:rPr>
                <w:rFonts w:ascii="Trebuchet MS" w:hAnsi="Trebuchet MS"/>
                <w:sz w:val="22"/>
                <w:szCs w:val="22"/>
              </w:rPr>
              <w:t>когда то</w:t>
            </w:r>
            <w:proofErr w:type="gramEnd"/>
            <w:r w:rsidRPr="00BF7978">
              <w:rPr>
                <w:rFonts w:ascii="Trebuchet MS" w:hAnsi="Trebuchet MS"/>
                <w:sz w:val="22"/>
                <w:szCs w:val="22"/>
              </w:rPr>
              <w:t xml:space="preserve"> местом заточения Александра Македонского),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>Пятничная мечеть XIV века</w:t>
            </w:r>
            <w:r w:rsidRPr="00BF7978">
              <w:rPr>
                <w:rFonts w:ascii="Trebuchet MS" w:hAnsi="Trebuchet MS"/>
                <w:sz w:val="22"/>
                <w:szCs w:val="22"/>
              </w:rPr>
              <w:t xml:space="preserve">— которая является самой большой и интересной в городе, посещение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площади Амир </w:t>
            </w:r>
            <w:proofErr w:type="spellStart"/>
            <w:r w:rsidRPr="00BF7978">
              <w:rPr>
                <w:rFonts w:ascii="Trebuchet MS" w:hAnsi="Trebuchet MS"/>
                <w:bCs/>
                <w:sz w:val="22"/>
                <w:szCs w:val="22"/>
              </w:rPr>
              <w:t>Чахмах</w:t>
            </w:r>
            <w:proofErr w:type="spellEnd"/>
            <w:r w:rsidRPr="00BF7978">
              <w:rPr>
                <w:rFonts w:ascii="Trebuchet MS" w:hAnsi="Trebuchet MS"/>
                <w:sz w:val="22"/>
                <w:szCs w:val="22"/>
              </w:rPr>
              <w:t xml:space="preserve">.  </w:t>
            </w:r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 xml:space="preserve">Сад </w:t>
            </w:r>
            <w:proofErr w:type="spellStart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>Доулатабад</w:t>
            </w:r>
            <w:proofErr w:type="spellEnd"/>
            <w:r w:rsidRPr="00BF7978">
              <w:rPr>
                <w:rFonts w:ascii="Trebuchet MS" w:hAnsi="Trebuchet MS"/>
                <w:sz w:val="22"/>
                <w:szCs w:val="22"/>
              </w:rPr>
              <w:t>.</w:t>
            </w:r>
            <w:r w:rsidRPr="00BF7978">
              <w:rPr>
                <w:rFonts w:ascii="Trebuchet MS" w:hAnsi="Trebuchet MS"/>
              </w:rPr>
              <w:t xml:space="preserve">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 Ночлег в городе Йезд.</w:t>
            </w:r>
          </w:p>
        </w:tc>
      </w:tr>
      <w:tr w:rsidR="00BF7978" w:rsidRPr="001530F6" w14:paraId="5583B96F" w14:textId="77777777" w:rsidTr="00283051">
        <w:tc>
          <w:tcPr>
            <w:tcW w:w="1681" w:type="dxa"/>
          </w:tcPr>
          <w:p w14:paraId="5A88248A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13 ноября,</w:t>
            </w:r>
          </w:p>
          <w:p w14:paraId="711FFF1D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8й день,</w:t>
            </w:r>
          </w:p>
          <w:p w14:paraId="267940D6" w14:textId="71D65262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воскресенье.</w:t>
            </w:r>
          </w:p>
          <w:p w14:paraId="270D360D" w14:textId="7FCD99E9" w:rsidR="00BF7978" w:rsidRP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 w:rsidRPr="00BF7978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Исфахан</w:t>
            </w:r>
          </w:p>
        </w:tc>
        <w:tc>
          <w:tcPr>
            <w:tcW w:w="9752" w:type="dxa"/>
          </w:tcPr>
          <w:p w14:paraId="40DF671E" w14:textId="28007177" w:rsidR="00BF7978" w:rsidRPr="00BF7978" w:rsidRDefault="00BF7978" w:rsidP="00BF797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BF7978">
              <w:rPr>
                <w:rFonts w:ascii="Trebuchet MS" w:hAnsi="Trebuchet MS"/>
                <w:sz w:val="22"/>
                <w:szCs w:val="22"/>
              </w:rPr>
              <w:t xml:space="preserve">Завтрак. После завтрака выезд в город Исфахан (около 5 ч в пути). Экскурсия по Исфахану – по городу великолепных куполов, грандиозных минаретов и </w:t>
            </w:r>
            <w:proofErr w:type="gramStart"/>
            <w:r w:rsidRPr="00BF7978">
              <w:rPr>
                <w:rFonts w:ascii="Trebuchet MS" w:hAnsi="Trebuchet MS"/>
                <w:sz w:val="22"/>
                <w:szCs w:val="22"/>
              </w:rPr>
              <w:t>восхитительных инкрустированных мозаик</w:t>
            </w:r>
            <w:proofErr w:type="gramEnd"/>
            <w:r w:rsidRPr="00BF7978">
              <w:rPr>
                <w:rFonts w:ascii="Trebuchet MS" w:hAnsi="Trebuchet MS"/>
                <w:sz w:val="22"/>
                <w:szCs w:val="22"/>
              </w:rPr>
              <w:t xml:space="preserve"> и плиток, являющемуся воплощением высочайших достижений школы прикладного искусства. </w:t>
            </w:r>
            <w:proofErr w:type="gramStart"/>
            <w:r w:rsidRPr="00BF7978">
              <w:rPr>
                <w:rFonts w:ascii="Trebuchet MS" w:hAnsi="Trebuchet MS"/>
                <w:sz w:val="22"/>
                <w:szCs w:val="22"/>
              </w:rPr>
              <w:t>Когда то</w:t>
            </w:r>
            <w:proofErr w:type="gramEnd"/>
            <w:r w:rsidRPr="00BF7978">
              <w:rPr>
                <w:rFonts w:ascii="Trebuchet MS" w:hAnsi="Trebuchet MS"/>
                <w:sz w:val="22"/>
                <w:szCs w:val="22"/>
              </w:rPr>
              <w:t xml:space="preserve"> Исфахан считался столицей и Местные жители Исфахана гордо называют свой город (ПОЛОВИНОЙ МИРА). В программе: Посещение великолепных памятников истории: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>дворца Али-</w:t>
            </w:r>
            <w:proofErr w:type="spellStart"/>
            <w:r w:rsidRPr="00BF7978">
              <w:rPr>
                <w:rFonts w:ascii="Trebuchet MS" w:hAnsi="Trebuchet MS"/>
                <w:bCs/>
                <w:sz w:val="22"/>
                <w:szCs w:val="22"/>
              </w:rPr>
              <w:t>Гапу</w:t>
            </w:r>
            <w:proofErr w:type="spellEnd"/>
            <w:r w:rsidRPr="00BF7978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площади </w:t>
            </w:r>
            <w:proofErr w:type="spellStart"/>
            <w:r w:rsidRPr="00BF7978">
              <w:rPr>
                <w:rFonts w:ascii="Trebuchet MS" w:hAnsi="Trebuchet MS"/>
                <w:bCs/>
                <w:sz w:val="22"/>
                <w:szCs w:val="22"/>
              </w:rPr>
              <w:t>Нахше</w:t>
            </w:r>
            <w:proofErr w:type="spellEnd"/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-Джахан </w:t>
            </w:r>
            <w:r w:rsidRPr="00BF7978">
              <w:rPr>
                <w:rFonts w:ascii="Trebuchet MS" w:hAnsi="Trebuchet MS"/>
                <w:sz w:val="22"/>
                <w:szCs w:val="22"/>
              </w:rPr>
              <w:t xml:space="preserve">(площадь Имама, входящая в список культурного наследия ЮНЕСКО)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мечети Имама </w:t>
            </w:r>
            <w:r w:rsidRPr="00BF7978">
              <w:rPr>
                <w:rFonts w:ascii="Trebuchet MS" w:hAnsi="Trebuchet MS"/>
                <w:sz w:val="22"/>
                <w:szCs w:val="22"/>
              </w:rPr>
              <w:t xml:space="preserve">(Шахская мечеть) и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 xml:space="preserve">Шейха </w:t>
            </w:r>
            <w:proofErr w:type="spellStart"/>
            <w:r w:rsidRPr="00BF7978">
              <w:rPr>
                <w:rFonts w:ascii="Trebuchet MS" w:hAnsi="Trebuchet MS"/>
                <w:bCs/>
                <w:sz w:val="22"/>
                <w:szCs w:val="22"/>
              </w:rPr>
              <w:t>Лотфоллы</w:t>
            </w:r>
            <w:proofErr w:type="spellEnd"/>
            <w:r w:rsidRPr="00BF7978">
              <w:rPr>
                <w:rFonts w:ascii="Trebuchet MS" w:hAnsi="Trebuchet MS"/>
                <w:sz w:val="22"/>
                <w:szCs w:val="22"/>
              </w:rPr>
              <w:t xml:space="preserve"> В свободное время прогулка по восточному базару </w:t>
            </w:r>
            <w:proofErr w:type="spellStart"/>
            <w:r w:rsidRPr="00BF7978">
              <w:rPr>
                <w:rFonts w:ascii="Trebuchet MS" w:hAnsi="Trebuchet MS"/>
                <w:sz w:val="22"/>
                <w:szCs w:val="22"/>
              </w:rPr>
              <w:t>Кейсарие</w:t>
            </w:r>
            <w:proofErr w:type="spellEnd"/>
            <w:r w:rsidRPr="00BF7978">
              <w:rPr>
                <w:rFonts w:ascii="Trebuchet MS" w:hAnsi="Trebuchet MS"/>
                <w:sz w:val="22"/>
                <w:szCs w:val="22"/>
              </w:rPr>
              <w:t xml:space="preserve">, рынок, является не только историческим, но и одним из архитектурных шедевров эпохи </w:t>
            </w:r>
            <w:proofErr w:type="spellStart"/>
            <w:r w:rsidRPr="00BF7978">
              <w:rPr>
                <w:rFonts w:ascii="Trebuchet MS" w:hAnsi="Trebuchet MS"/>
                <w:sz w:val="22"/>
                <w:szCs w:val="22"/>
              </w:rPr>
              <w:t>Сефевидов</w:t>
            </w:r>
            <w:proofErr w:type="spellEnd"/>
            <w:r w:rsidRPr="00BF7978">
              <w:rPr>
                <w:rFonts w:ascii="Trebuchet MS" w:hAnsi="Trebuchet MS"/>
                <w:sz w:val="22"/>
                <w:szCs w:val="22"/>
              </w:rPr>
              <w:t xml:space="preserve">. Здесь вы можете найти персидские ковры ручной работы, изделия из серебра, золота, дерева, керамики. </w:t>
            </w:r>
            <w:r w:rsidRPr="00BF7978">
              <w:rPr>
                <w:rFonts w:ascii="Trebuchet MS" w:hAnsi="Trebuchet MS"/>
                <w:bCs/>
                <w:sz w:val="22"/>
                <w:szCs w:val="22"/>
              </w:rPr>
              <w:t>Ночлег в Исфахане.</w:t>
            </w:r>
          </w:p>
        </w:tc>
      </w:tr>
      <w:tr w:rsidR="00BF7978" w:rsidRPr="001530F6" w14:paraId="0464D7AD" w14:textId="77777777" w:rsidTr="00283051">
        <w:tc>
          <w:tcPr>
            <w:tcW w:w="1681" w:type="dxa"/>
          </w:tcPr>
          <w:p w14:paraId="51B3FB38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14 ноября,</w:t>
            </w:r>
          </w:p>
          <w:p w14:paraId="09739BD6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9й день,</w:t>
            </w:r>
          </w:p>
          <w:p w14:paraId="34939F3B" w14:textId="1BAF9AB2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понедельник.</w:t>
            </w:r>
          </w:p>
          <w:p w14:paraId="08FBF17E" w14:textId="4C7BC042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 w:rsidRPr="00BF7978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Исфахан</w:t>
            </w:r>
          </w:p>
        </w:tc>
        <w:tc>
          <w:tcPr>
            <w:tcW w:w="9752" w:type="dxa"/>
          </w:tcPr>
          <w:p w14:paraId="46A8B8A5" w14:textId="77777777" w:rsidR="00BF7978" w:rsidRPr="00BF7978" w:rsidRDefault="00BF7978" w:rsidP="00BF797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BF7978">
              <w:rPr>
                <w:rFonts w:ascii="Trebuchet MS" w:hAnsi="Trebuchet MS"/>
                <w:sz w:val="22"/>
                <w:szCs w:val="22"/>
              </w:rPr>
              <w:t>Дворец «</w:t>
            </w:r>
            <w:proofErr w:type="spellStart"/>
            <w:r w:rsidRPr="00BF7978">
              <w:rPr>
                <w:rFonts w:ascii="Trebuchet MS" w:hAnsi="Trebuchet MS"/>
                <w:b/>
                <w:bCs/>
                <w:sz w:val="22"/>
                <w:szCs w:val="22"/>
              </w:rPr>
              <w:t>Чехель-сотун</w:t>
            </w:r>
            <w:proofErr w:type="spellEnd"/>
            <w:r w:rsidRPr="00BF7978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» </w:t>
            </w:r>
            <w:r w:rsidRPr="00BF7978">
              <w:rPr>
                <w:rFonts w:ascii="Trebuchet MS" w:hAnsi="Trebuchet MS"/>
                <w:sz w:val="22"/>
                <w:szCs w:val="22"/>
              </w:rPr>
              <w:t>или как его называют «Сорок колонн”.</w:t>
            </w:r>
          </w:p>
          <w:p w14:paraId="51C05AD9" w14:textId="77777777" w:rsidR="00BF7978" w:rsidRPr="00BF7978" w:rsidRDefault="00BF7978" w:rsidP="00BF7978">
            <w:pPr>
              <w:pStyle w:val="Default"/>
              <w:rPr>
                <w:rFonts w:ascii="Trebuchet MS" w:hAnsi="Trebuchet MS"/>
                <w:color w:val="auto"/>
                <w:sz w:val="22"/>
                <w:szCs w:val="22"/>
              </w:rPr>
            </w:pPr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 xml:space="preserve">Парк </w:t>
            </w:r>
            <w:proofErr w:type="spellStart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>Хашт</w:t>
            </w:r>
            <w:proofErr w:type="spellEnd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>Бехешт</w:t>
            </w:r>
            <w:proofErr w:type="spellEnd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 xml:space="preserve">– один из самых любимых и уютных парков. Из парка выйдем на историческую пешеходную улицу </w:t>
            </w:r>
            <w:proofErr w:type="spellStart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>Чахар</w:t>
            </w:r>
            <w:proofErr w:type="spellEnd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 xml:space="preserve"> Баге </w:t>
            </w:r>
            <w:proofErr w:type="spellStart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>Аббаш</w:t>
            </w:r>
            <w:proofErr w:type="spellEnd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 xml:space="preserve"> – высокие деревья, многочисленные магазинчики, кафе, рестораны. В конце улицы – самый знаменитый мост Исфахана – </w:t>
            </w:r>
            <w:proofErr w:type="spellStart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>Сиосеполь</w:t>
            </w:r>
            <w:proofErr w:type="spellEnd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 xml:space="preserve">. Через мост армянский квартал – </w:t>
            </w:r>
            <w:proofErr w:type="spellStart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>Джолфа</w:t>
            </w:r>
            <w:proofErr w:type="spellEnd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 xml:space="preserve"> – иной мир, который больше нигде в Иране не встретишь.</w:t>
            </w:r>
          </w:p>
          <w:p w14:paraId="446C28C5" w14:textId="5B6A068E" w:rsidR="00BF7978" w:rsidRPr="00BF7978" w:rsidRDefault="00BF7978" w:rsidP="00BF797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 xml:space="preserve">Далее посетим несколько интереснейших мостов Исфахана, подъедем к </w:t>
            </w:r>
            <w:proofErr w:type="gramStart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>горе  Софа</w:t>
            </w:r>
            <w:proofErr w:type="gramEnd"/>
            <w:r w:rsidRPr="00BF7978">
              <w:rPr>
                <w:rFonts w:ascii="Trebuchet MS" w:hAnsi="Trebuchet MS"/>
                <w:color w:val="auto"/>
                <w:sz w:val="22"/>
                <w:szCs w:val="22"/>
              </w:rPr>
              <w:t xml:space="preserve"> – у подножия горы раскинулся небольшой симпатичный парк.</w:t>
            </w:r>
          </w:p>
        </w:tc>
      </w:tr>
      <w:tr w:rsidR="00BF7978" w:rsidRPr="001530F6" w14:paraId="6AA4CD83" w14:textId="77777777" w:rsidTr="00283051">
        <w:tc>
          <w:tcPr>
            <w:tcW w:w="1681" w:type="dxa"/>
          </w:tcPr>
          <w:p w14:paraId="7AB9B1C3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15 ноября,</w:t>
            </w:r>
          </w:p>
          <w:p w14:paraId="75811657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10й день,</w:t>
            </w:r>
          </w:p>
          <w:p w14:paraId="025DF70E" w14:textId="23ECC802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вторник.</w:t>
            </w:r>
          </w:p>
          <w:p w14:paraId="00D94E93" w14:textId="6ECDBD98" w:rsidR="00BF7978" w:rsidRPr="00391F9A" w:rsidRDefault="00391F9A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proofErr w:type="spellStart"/>
            <w:r w:rsidRPr="00391F9A">
              <w:rPr>
                <w:rFonts w:ascii="Trebuchet MS" w:hAnsi="Trebuchet MS"/>
                <w:b/>
                <w:sz w:val="22"/>
                <w:szCs w:val="22"/>
              </w:rPr>
              <w:t>Абиянех-Кашан</w:t>
            </w:r>
            <w:proofErr w:type="spellEnd"/>
          </w:p>
        </w:tc>
        <w:tc>
          <w:tcPr>
            <w:tcW w:w="9752" w:type="dxa"/>
          </w:tcPr>
          <w:p w14:paraId="2BA817C6" w14:textId="556A15DB" w:rsidR="00BF7978" w:rsidRPr="00391F9A" w:rsidRDefault="00391F9A" w:rsidP="00BF797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391F9A">
              <w:rPr>
                <w:rFonts w:ascii="Trebuchet MS" w:hAnsi="Trebuchet MS"/>
                <w:sz w:val="22"/>
                <w:szCs w:val="22"/>
              </w:rPr>
              <w:t xml:space="preserve">Выезд в нагорную деревню 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Абиянех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 xml:space="preserve"> (2ч.45мин в пути) остановка в 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Абиянех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 xml:space="preserve"> — колоритная горная деревушка по пути в 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Кашан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 xml:space="preserve">. Прогулка по улочкам, знакомство с бытом местных жителей. Необычные домики из красной глины пристроены прямо к скальным входам. После экскурсии по деревне выезд в город 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Кашан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 xml:space="preserve"> (около 2 часов в пути). </w:t>
            </w:r>
            <w:r w:rsidRPr="00391F9A">
              <w:rPr>
                <w:rFonts w:ascii="Trebuchet MS" w:hAnsi="Trebuchet MS"/>
                <w:color w:val="auto"/>
                <w:sz w:val="22"/>
                <w:szCs w:val="22"/>
              </w:rPr>
              <w:t xml:space="preserve">Экскурсия по городу </w:t>
            </w:r>
            <w:proofErr w:type="spellStart"/>
            <w:r w:rsidRPr="00391F9A">
              <w:rPr>
                <w:rFonts w:ascii="Trebuchet MS" w:hAnsi="Trebuchet MS"/>
                <w:color w:val="auto"/>
                <w:sz w:val="22"/>
                <w:szCs w:val="22"/>
              </w:rPr>
              <w:t>Кашан</w:t>
            </w:r>
            <w:proofErr w:type="spellEnd"/>
            <w:r w:rsidRPr="00391F9A">
              <w:rPr>
                <w:rFonts w:ascii="Trebuchet MS" w:hAnsi="Trebuchet MS"/>
                <w:color w:val="auto"/>
                <w:sz w:val="22"/>
                <w:szCs w:val="22"/>
              </w:rPr>
              <w:t xml:space="preserve"> посещение исторического музея </w:t>
            </w:r>
            <w:r w:rsidRPr="00391F9A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баня Султана </w:t>
            </w:r>
            <w:proofErr w:type="gramStart"/>
            <w:r w:rsidRPr="00391F9A">
              <w:rPr>
                <w:rFonts w:ascii="Trebuchet MS" w:hAnsi="Trebuchet MS"/>
                <w:bCs/>
                <w:color w:val="auto"/>
                <w:sz w:val="22"/>
                <w:szCs w:val="22"/>
              </w:rPr>
              <w:t>мир Ахмада</w:t>
            </w:r>
            <w:proofErr w:type="gramEnd"/>
            <w:r w:rsidRPr="00391F9A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  <w:r w:rsidRPr="00391F9A">
              <w:rPr>
                <w:rFonts w:ascii="Trebuchet MS" w:hAnsi="Trebuchet MS"/>
                <w:color w:val="auto"/>
                <w:sz w:val="22"/>
                <w:szCs w:val="22"/>
              </w:rPr>
              <w:t xml:space="preserve">которая была построена в 16 веке.  Трансфер в отель, </w:t>
            </w:r>
            <w:r w:rsidRPr="00391F9A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ночь в </w:t>
            </w:r>
            <w:proofErr w:type="spellStart"/>
            <w:r w:rsidRPr="00391F9A">
              <w:rPr>
                <w:rFonts w:ascii="Trebuchet MS" w:hAnsi="Trebuchet MS"/>
                <w:bCs/>
                <w:color w:val="auto"/>
                <w:sz w:val="22"/>
                <w:szCs w:val="22"/>
              </w:rPr>
              <w:t>Кашане</w:t>
            </w:r>
            <w:proofErr w:type="spellEnd"/>
            <w:r w:rsidRPr="00391F9A">
              <w:rPr>
                <w:rFonts w:ascii="Trebuchet MS" w:hAnsi="Trebuchet MS"/>
                <w:bCs/>
                <w:color w:val="auto"/>
                <w:sz w:val="22"/>
                <w:szCs w:val="22"/>
              </w:rPr>
              <w:t>.</w:t>
            </w:r>
          </w:p>
        </w:tc>
      </w:tr>
      <w:tr w:rsidR="00BF7978" w:rsidRPr="001530F6" w14:paraId="17BD0839" w14:textId="77777777" w:rsidTr="00283051">
        <w:tc>
          <w:tcPr>
            <w:tcW w:w="1681" w:type="dxa"/>
          </w:tcPr>
          <w:p w14:paraId="3CB42803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16 ноября,</w:t>
            </w:r>
          </w:p>
          <w:p w14:paraId="25FC1BA5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11 день,</w:t>
            </w:r>
          </w:p>
          <w:p w14:paraId="47AAD421" w14:textId="2566BE4F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среда.</w:t>
            </w:r>
          </w:p>
          <w:p w14:paraId="5D2F8186" w14:textId="77777777" w:rsidR="00BF7978" w:rsidRDefault="00391F9A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Кашан</w:t>
            </w:r>
            <w:proofErr w:type="spellEnd"/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-</w:t>
            </w:r>
          </w:p>
          <w:p w14:paraId="1F31C9B4" w14:textId="29004DE2" w:rsidR="00391F9A" w:rsidRDefault="00391F9A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Тегеран</w:t>
            </w:r>
          </w:p>
        </w:tc>
        <w:tc>
          <w:tcPr>
            <w:tcW w:w="9752" w:type="dxa"/>
          </w:tcPr>
          <w:p w14:paraId="5413D41C" w14:textId="06377C1F" w:rsidR="00BF7978" w:rsidRPr="00391F9A" w:rsidRDefault="00391F9A" w:rsidP="00BF797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391F9A">
              <w:rPr>
                <w:rFonts w:ascii="Trebuchet MS" w:hAnsi="Trebuchet MS"/>
                <w:sz w:val="22"/>
                <w:szCs w:val="22"/>
              </w:rPr>
              <w:t xml:space="preserve">После завтрака </w:t>
            </w:r>
            <w:r w:rsidRPr="00391F9A">
              <w:rPr>
                <w:rFonts w:ascii="Trebuchet MS" w:hAnsi="Trebuchet MS"/>
                <w:bCs/>
                <w:sz w:val="22"/>
                <w:szCs w:val="22"/>
              </w:rPr>
              <w:t xml:space="preserve">посещение исторического дома </w:t>
            </w:r>
            <w:proofErr w:type="spellStart"/>
            <w:r w:rsidRPr="00391F9A">
              <w:rPr>
                <w:rFonts w:ascii="Trebuchet MS" w:hAnsi="Trebuchet MS"/>
                <w:bCs/>
                <w:sz w:val="22"/>
                <w:szCs w:val="22"/>
              </w:rPr>
              <w:t>Табатабаи</w:t>
            </w:r>
            <w:proofErr w:type="spellEnd"/>
            <w:r w:rsidRPr="00391F9A">
              <w:rPr>
                <w:rFonts w:ascii="Trebuchet MS" w:hAnsi="Trebuchet MS"/>
                <w:bCs/>
                <w:sz w:val="22"/>
                <w:szCs w:val="22"/>
              </w:rPr>
              <w:t>, который</w:t>
            </w:r>
            <w:r w:rsidRPr="00391F9A">
              <w:rPr>
                <w:rFonts w:ascii="Trebuchet MS" w:hAnsi="Trebuchet MS"/>
              </w:rPr>
              <w:t xml:space="preserve"> </w:t>
            </w:r>
            <w:r w:rsidRPr="00391F9A">
              <w:rPr>
                <w:rStyle w:val="extendedtext-short"/>
                <w:rFonts w:ascii="Trebuchet MS" w:hAnsi="Trebuchet MS"/>
                <w:sz w:val="22"/>
                <w:szCs w:val="22"/>
              </w:rPr>
              <w:t xml:space="preserve">был построен архитектором Али-Марьям </w:t>
            </w:r>
            <w:proofErr w:type="spellStart"/>
            <w:r w:rsidRPr="00391F9A">
              <w:rPr>
                <w:rStyle w:val="extendedtext-short"/>
                <w:rFonts w:ascii="Trebuchet MS" w:hAnsi="Trebuchet MS"/>
                <w:sz w:val="22"/>
                <w:szCs w:val="22"/>
              </w:rPr>
              <w:t>Кашани</w:t>
            </w:r>
            <w:proofErr w:type="spellEnd"/>
            <w:r w:rsidRPr="00391F9A">
              <w:rPr>
                <w:rStyle w:val="extendedtext-short"/>
                <w:rFonts w:ascii="Trebuchet MS" w:hAnsi="Trebuchet MS"/>
                <w:sz w:val="22"/>
                <w:szCs w:val="22"/>
              </w:rPr>
              <w:t xml:space="preserve"> для богатого торговца коврами в 1881 году.</w:t>
            </w:r>
            <w:r w:rsidRPr="00391F9A">
              <w:rPr>
                <w:rFonts w:ascii="Trebuchet MS" w:hAnsi="Trebuchet MS"/>
              </w:rPr>
              <w:t xml:space="preserve"> </w:t>
            </w:r>
            <w:r w:rsidRPr="00391F9A">
              <w:rPr>
                <w:rFonts w:ascii="Trebuchet MS" w:hAnsi="Trebuchet MS"/>
                <w:sz w:val="22"/>
                <w:szCs w:val="22"/>
              </w:rPr>
              <w:t>Росписи</w:t>
            </w:r>
            <w:r w:rsidRPr="00391F9A">
              <w:rPr>
                <w:rFonts w:ascii="Trebuchet MS" w:hAnsi="Trebuchet MS"/>
                <w:sz w:val="22"/>
                <w:szCs w:val="22"/>
              </w:rPr>
              <w:br/>
              <w:t xml:space="preserve">и лепнина здания выполнялись под руководством самого знаменитого художника 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Каджарской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 xml:space="preserve"> эпохи Мохаммада 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Гаффари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>, получившего за свой непревзойденный талант титул "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Камаль-оль-Мольк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 xml:space="preserve">" - "Земное Совершенство". Сад 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Фин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 xml:space="preserve"> –</w:t>
            </w:r>
            <w:r w:rsidRPr="00391F9A">
              <w:rPr>
                <w:rFonts w:ascii="Trebuchet MS" w:hAnsi="Trebuchet MS"/>
              </w:rPr>
              <w:t xml:space="preserve"> </w:t>
            </w:r>
            <w:r w:rsidRPr="00391F9A">
              <w:rPr>
                <w:rFonts w:ascii="Trebuchet MS" w:hAnsi="Trebuchet MS"/>
                <w:sz w:val="22"/>
                <w:szCs w:val="22"/>
              </w:rPr>
              <w:t xml:space="preserve">исторический персидский сад и, пожалуй, самый красивый в городе. Не говоря уже о том, что сад, строительство которого было закончено в 1590 г., стал самым старым в Иране из всех, которые дошли до наших дней. Обилие кипарисовых, платановых, миндальных, яблоневых, вишнёвых </w:t>
            </w:r>
            <w:r w:rsidRPr="00391F9A">
              <w:rPr>
                <w:rFonts w:ascii="Trebuchet MS" w:hAnsi="Trebuchet MS"/>
                <w:sz w:val="22"/>
                <w:szCs w:val="22"/>
              </w:rPr>
              <w:lastRenderedPageBreak/>
              <w:t xml:space="preserve">деревьев, а также архитектурных сооружений периода 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Сафавидов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Зандие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 xml:space="preserve"> и 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Каджаров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 xml:space="preserve"> делает Шах-</w:t>
            </w:r>
            <w:proofErr w:type="spellStart"/>
            <w:r w:rsidRPr="00391F9A">
              <w:rPr>
                <w:rFonts w:ascii="Trebuchet MS" w:hAnsi="Trebuchet MS"/>
                <w:sz w:val="22"/>
                <w:szCs w:val="22"/>
              </w:rPr>
              <w:t>Фин</w:t>
            </w:r>
            <w:proofErr w:type="spellEnd"/>
            <w:r w:rsidRPr="00391F9A">
              <w:rPr>
                <w:rFonts w:ascii="Trebuchet MS" w:hAnsi="Trebuchet MS"/>
                <w:sz w:val="22"/>
                <w:szCs w:val="22"/>
              </w:rPr>
              <w:t xml:space="preserve"> очень приятным местом для отдыха и прогулок.  Трансфер </w:t>
            </w:r>
            <w:r w:rsidRPr="00391F9A">
              <w:rPr>
                <w:rFonts w:ascii="Trebuchet MS" w:hAnsi="Trebuchet MS"/>
                <w:bCs/>
                <w:sz w:val="22"/>
                <w:szCs w:val="22"/>
              </w:rPr>
              <w:t xml:space="preserve">в Тегеран (1ч.45 </w:t>
            </w:r>
            <w:proofErr w:type="spellStart"/>
            <w:proofErr w:type="gramStart"/>
            <w:r w:rsidRPr="00391F9A">
              <w:rPr>
                <w:rFonts w:ascii="Trebuchet MS" w:hAnsi="Trebuchet MS"/>
                <w:bCs/>
                <w:sz w:val="22"/>
                <w:szCs w:val="22"/>
              </w:rPr>
              <w:t>мин.в</w:t>
            </w:r>
            <w:proofErr w:type="spellEnd"/>
            <w:proofErr w:type="gramEnd"/>
            <w:r w:rsidRPr="00391F9A">
              <w:rPr>
                <w:rFonts w:ascii="Trebuchet MS" w:hAnsi="Trebuchet MS"/>
                <w:bCs/>
                <w:sz w:val="22"/>
                <w:szCs w:val="22"/>
              </w:rPr>
              <w:t xml:space="preserve"> пути), размещение в отеле IBIS 4* при аэропорте Имама </w:t>
            </w:r>
            <w:proofErr w:type="spellStart"/>
            <w:r w:rsidRPr="00391F9A">
              <w:rPr>
                <w:rFonts w:ascii="Trebuchet MS" w:hAnsi="Trebuchet MS"/>
                <w:bCs/>
                <w:sz w:val="22"/>
                <w:szCs w:val="22"/>
              </w:rPr>
              <w:t>Хоммейни</w:t>
            </w:r>
            <w:proofErr w:type="spellEnd"/>
            <w:r w:rsidRPr="00391F9A">
              <w:rPr>
                <w:rFonts w:ascii="Trebuchet MS" w:hAnsi="Trebuchet MS"/>
                <w:bCs/>
                <w:sz w:val="22"/>
                <w:szCs w:val="22"/>
              </w:rPr>
              <w:t xml:space="preserve"> для отдыха и сборов.</w:t>
            </w:r>
          </w:p>
        </w:tc>
      </w:tr>
      <w:tr w:rsidR="00BF7978" w:rsidRPr="001530F6" w14:paraId="365F3AFB" w14:textId="77777777" w:rsidTr="00283051">
        <w:tc>
          <w:tcPr>
            <w:tcW w:w="1681" w:type="dxa"/>
          </w:tcPr>
          <w:p w14:paraId="300B232E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lastRenderedPageBreak/>
              <w:t>17 ноября,</w:t>
            </w:r>
          </w:p>
          <w:p w14:paraId="387129B5" w14:textId="77777777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12 день,</w:t>
            </w:r>
          </w:p>
          <w:p w14:paraId="1CAEBD41" w14:textId="50B0166A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четверг.</w:t>
            </w:r>
          </w:p>
          <w:p w14:paraId="4ACB05B3" w14:textId="4AE70B71" w:rsidR="00BF7978" w:rsidRDefault="00BF7978" w:rsidP="005B6C85">
            <w:pPr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752" w:type="dxa"/>
          </w:tcPr>
          <w:p w14:paraId="69A692EB" w14:textId="1B2EE478" w:rsidR="00BF7978" w:rsidRPr="00391F9A" w:rsidRDefault="00391F9A" w:rsidP="00BF7978">
            <w:pPr>
              <w:pStyle w:val="Default"/>
              <w:rPr>
                <w:rFonts w:ascii="Trebuchet MS" w:hAnsi="Trebuchet MS"/>
                <w:sz w:val="22"/>
                <w:szCs w:val="22"/>
              </w:rPr>
            </w:pPr>
            <w:r w:rsidRPr="00391F9A">
              <w:rPr>
                <w:rFonts w:ascii="Trebuchet MS" w:hAnsi="Trebuchet MS"/>
                <w:bCs/>
                <w:sz w:val="22"/>
                <w:szCs w:val="22"/>
              </w:rPr>
              <w:t>При отеле каждые 20 мин есть трансфер SH</w:t>
            </w:r>
            <w:r w:rsidRPr="00391F9A">
              <w:rPr>
                <w:rFonts w:ascii="Trebuchet MS" w:hAnsi="Trebuchet MS"/>
                <w:bCs/>
                <w:sz w:val="22"/>
                <w:szCs w:val="22"/>
                <w:lang w:val="en-US"/>
              </w:rPr>
              <w:t>U</w:t>
            </w:r>
            <w:r w:rsidRPr="00391F9A">
              <w:rPr>
                <w:rFonts w:ascii="Trebuchet MS" w:hAnsi="Trebuchet MS"/>
                <w:bCs/>
                <w:sz w:val="22"/>
                <w:szCs w:val="22"/>
              </w:rPr>
              <w:t>T</w:t>
            </w:r>
            <w:r w:rsidRPr="00391F9A">
              <w:rPr>
                <w:rFonts w:ascii="Trebuchet MS" w:hAnsi="Trebuchet MS"/>
                <w:bCs/>
                <w:sz w:val="22"/>
                <w:szCs w:val="22"/>
                <w:lang w:val="en-US"/>
              </w:rPr>
              <w:t>TLE</w:t>
            </w:r>
            <w:r w:rsidRPr="00391F9A">
              <w:rPr>
                <w:rFonts w:ascii="Trebuchet MS" w:hAnsi="Trebuchet MS"/>
                <w:bCs/>
                <w:sz w:val="22"/>
                <w:szCs w:val="22"/>
              </w:rPr>
              <w:t>, услуга включена в проживание. Трансфер в аэропорт из отеля 4 мин в пути, регистрация на рейс. Вылет в Москву</w:t>
            </w:r>
            <w:r w:rsidRPr="00391F9A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</w:tc>
      </w:tr>
    </w:tbl>
    <w:p w14:paraId="4DAC933B" w14:textId="77777777"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70991160" w14:textId="1180F92D" w:rsidR="00A54AA9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1BE3F4B0" w14:textId="132EC667" w:rsidR="00025DE2" w:rsidRDefault="00025DE2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14:paraId="2E4D73AA" w14:textId="77777777" w:rsidR="00287693" w:rsidRDefault="00287693" w:rsidP="00287693">
      <w:pPr>
        <w:jc w:val="center"/>
        <w:rPr>
          <w:lang w:val="en-US"/>
        </w:rPr>
      </w:pPr>
      <w:r>
        <w:t>Стоимость, у.е.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7"/>
        <w:gridCol w:w="1737"/>
        <w:gridCol w:w="1737"/>
        <w:gridCol w:w="1737"/>
      </w:tblGrid>
      <w:tr w:rsidR="00287693" w14:paraId="0014A25F" w14:textId="77777777" w:rsidTr="00BF3690">
        <w:tc>
          <w:tcPr>
            <w:tcW w:w="1736" w:type="dxa"/>
          </w:tcPr>
          <w:p w14:paraId="6C5B0AEF" w14:textId="77777777" w:rsidR="00287693" w:rsidRPr="00001243" w:rsidRDefault="00287693" w:rsidP="00BF3690">
            <w:pPr>
              <w:jc w:val="center"/>
            </w:pPr>
            <w:r>
              <w:t xml:space="preserve">Группа 6 </w:t>
            </w:r>
            <w:proofErr w:type="gramStart"/>
            <w:r>
              <w:t>чел</w:t>
            </w:r>
            <w:proofErr w:type="gramEnd"/>
          </w:p>
        </w:tc>
        <w:tc>
          <w:tcPr>
            <w:tcW w:w="1736" w:type="dxa"/>
          </w:tcPr>
          <w:p w14:paraId="7BBF6C48" w14:textId="77777777" w:rsidR="00287693" w:rsidRDefault="00287693" w:rsidP="00BF3690">
            <w:pPr>
              <w:jc w:val="center"/>
              <w:rPr>
                <w:lang w:val="en-US"/>
              </w:rPr>
            </w:pPr>
            <w:r>
              <w:t xml:space="preserve">Группа 8 </w:t>
            </w:r>
            <w:proofErr w:type="gramStart"/>
            <w:r>
              <w:t>чел</w:t>
            </w:r>
            <w:proofErr w:type="gramEnd"/>
          </w:p>
        </w:tc>
        <w:tc>
          <w:tcPr>
            <w:tcW w:w="1737" w:type="dxa"/>
          </w:tcPr>
          <w:p w14:paraId="79A9F0ED" w14:textId="77777777" w:rsidR="00287693" w:rsidRDefault="00287693" w:rsidP="00BF3690">
            <w:pPr>
              <w:jc w:val="center"/>
              <w:rPr>
                <w:lang w:val="en-US"/>
              </w:rPr>
            </w:pPr>
            <w:r>
              <w:t xml:space="preserve">Группа 10 </w:t>
            </w:r>
            <w:proofErr w:type="gramStart"/>
            <w:r>
              <w:t>чел</w:t>
            </w:r>
            <w:proofErr w:type="gramEnd"/>
          </w:p>
        </w:tc>
        <w:tc>
          <w:tcPr>
            <w:tcW w:w="1737" w:type="dxa"/>
          </w:tcPr>
          <w:p w14:paraId="078CAE29" w14:textId="77777777" w:rsidR="00287693" w:rsidRDefault="00287693" w:rsidP="00BF3690">
            <w:pPr>
              <w:jc w:val="center"/>
              <w:rPr>
                <w:lang w:val="en-US"/>
              </w:rPr>
            </w:pPr>
            <w:r>
              <w:t xml:space="preserve">Группа 12 </w:t>
            </w:r>
            <w:proofErr w:type="gramStart"/>
            <w:r>
              <w:t>чел</w:t>
            </w:r>
            <w:proofErr w:type="gramEnd"/>
          </w:p>
        </w:tc>
        <w:tc>
          <w:tcPr>
            <w:tcW w:w="1737" w:type="dxa"/>
          </w:tcPr>
          <w:p w14:paraId="3B020A53" w14:textId="77777777" w:rsidR="00287693" w:rsidRDefault="00287693" w:rsidP="00BF3690">
            <w:pPr>
              <w:jc w:val="center"/>
              <w:rPr>
                <w:lang w:val="en-US"/>
              </w:rPr>
            </w:pPr>
            <w:r>
              <w:t xml:space="preserve">Группа 14 </w:t>
            </w:r>
            <w:proofErr w:type="gramStart"/>
            <w:r>
              <w:t>чел</w:t>
            </w:r>
            <w:proofErr w:type="gramEnd"/>
          </w:p>
        </w:tc>
        <w:tc>
          <w:tcPr>
            <w:tcW w:w="1737" w:type="dxa"/>
          </w:tcPr>
          <w:p w14:paraId="5852EB2A" w14:textId="77777777" w:rsidR="00287693" w:rsidRDefault="00287693" w:rsidP="00BF3690">
            <w:pPr>
              <w:jc w:val="center"/>
              <w:rPr>
                <w:lang w:val="en-US"/>
              </w:rPr>
            </w:pPr>
            <w:r>
              <w:t xml:space="preserve">Группа 16 </w:t>
            </w:r>
            <w:proofErr w:type="gramStart"/>
            <w:r>
              <w:t>чел</w:t>
            </w:r>
            <w:proofErr w:type="gramEnd"/>
          </w:p>
        </w:tc>
      </w:tr>
      <w:tr w:rsidR="00287693" w14:paraId="68F8BC8C" w14:textId="77777777" w:rsidTr="00BF3690">
        <w:tc>
          <w:tcPr>
            <w:tcW w:w="1736" w:type="dxa"/>
          </w:tcPr>
          <w:p w14:paraId="32A5D082" w14:textId="77777777" w:rsidR="00287693" w:rsidRDefault="00287693" w:rsidP="00BF3690">
            <w:pPr>
              <w:jc w:val="center"/>
            </w:pPr>
          </w:p>
        </w:tc>
        <w:tc>
          <w:tcPr>
            <w:tcW w:w="1736" w:type="dxa"/>
          </w:tcPr>
          <w:p w14:paraId="1E3CD556" w14:textId="77777777" w:rsidR="00287693" w:rsidRDefault="00287693" w:rsidP="00BF3690">
            <w:pPr>
              <w:jc w:val="center"/>
            </w:pPr>
          </w:p>
        </w:tc>
        <w:tc>
          <w:tcPr>
            <w:tcW w:w="1737" w:type="dxa"/>
          </w:tcPr>
          <w:p w14:paraId="1ED0F7A5" w14:textId="77777777" w:rsidR="00287693" w:rsidRDefault="00287693" w:rsidP="00BF3690">
            <w:pPr>
              <w:jc w:val="center"/>
            </w:pPr>
          </w:p>
        </w:tc>
        <w:tc>
          <w:tcPr>
            <w:tcW w:w="1737" w:type="dxa"/>
          </w:tcPr>
          <w:p w14:paraId="51B93FA5" w14:textId="77777777" w:rsidR="00287693" w:rsidRDefault="00287693" w:rsidP="00BF3690">
            <w:pPr>
              <w:jc w:val="center"/>
            </w:pPr>
          </w:p>
        </w:tc>
        <w:tc>
          <w:tcPr>
            <w:tcW w:w="1737" w:type="dxa"/>
          </w:tcPr>
          <w:p w14:paraId="4ACB7A74" w14:textId="77777777" w:rsidR="00287693" w:rsidRDefault="00287693" w:rsidP="00BF3690">
            <w:pPr>
              <w:jc w:val="center"/>
            </w:pPr>
          </w:p>
        </w:tc>
        <w:tc>
          <w:tcPr>
            <w:tcW w:w="1737" w:type="dxa"/>
          </w:tcPr>
          <w:p w14:paraId="7B2581FD" w14:textId="77777777" w:rsidR="00287693" w:rsidRDefault="00287693" w:rsidP="00BF3690">
            <w:pPr>
              <w:jc w:val="center"/>
            </w:pPr>
          </w:p>
        </w:tc>
      </w:tr>
    </w:tbl>
    <w:p w14:paraId="29662798" w14:textId="77777777" w:rsidR="00287693" w:rsidRDefault="00287693" w:rsidP="00287693"/>
    <w:p w14:paraId="4F09B8CD" w14:textId="77777777" w:rsidR="00287693" w:rsidRDefault="00287693" w:rsidP="00287693">
      <w:r w:rsidRPr="00001243">
        <w:rPr>
          <w:b/>
        </w:rPr>
        <w:t>В стоимость включены:</w:t>
      </w:r>
      <w:r>
        <w:t xml:space="preserve"> проживание в отелях 4*-5* с завтраком, доплата за одноместное размещение 200 у.е., визовое приглашение, трансферы в аэропорт и обратно, переезд на паромах на </w:t>
      </w:r>
      <w:proofErr w:type="spellStart"/>
      <w:r>
        <w:t>о.Кешм</w:t>
      </w:r>
      <w:proofErr w:type="spellEnd"/>
      <w:r>
        <w:t xml:space="preserve"> и обратно, транспортное обслуживание, услуги русскоговорящего гида, входные билеты в музеи и сады, внутренние перелеты Тегеран-</w:t>
      </w:r>
      <w:proofErr w:type="spellStart"/>
      <w:r>
        <w:t>о.Кешм</w:t>
      </w:r>
      <w:proofErr w:type="spellEnd"/>
      <w:r>
        <w:t xml:space="preserve"> и </w:t>
      </w:r>
      <w:proofErr w:type="spellStart"/>
      <w:r>
        <w:t>Бандар</w:t>
      </w:r>
      <w:proofErr w:type="spellEnd"/>
      <w:r>
        <w:t xml:space="preserve"> Аббас-Шираз.</w:t>
      </w:r>
    </w:p>
    <w:p w14:paraId="43036E5C" w14:textId="77777777" w:rsidR="00287693" w:rsidRPr="00001243" w:rsidRDefault="00287693" w:rsidP="00287693">
      <w:r w:rsidRPr="002A4BEB">
        <w:rPr>
          <w:b/>
        </w:rPr>
        <w:t>В стоимость не включены:</w:t>
      </w:r>
      <w:r>
        <w:t xml:space="preserve"> авиаперелет, консульский взнос в размере 70 евро, чаевые обслуживающему персоналу и гиду, дополнительное питание (обеды и ужины), все, что не указано в разделе «в стоимость включены»</w:t>
      </w:r>
    </w:p>
    <w:p w14:paraId="047E1552" w14:textId="77777777" w:rsidR="00025DE2" w:rsidRPr="00FB390E" w:rsidRDefault="00025DE2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sectPr w:rsidR="00025DE2" w:rsidRPr="00FB390E" w:rsidSect="00B40C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5896" w14:textId="77777777" w:rsidR="00660750" w:rsidRDefault="00660750">
      <w:r>
        <w:separator/>
      </w:r>
    </w:p>
  </w:endnote>
  <w:endnote w:type="continuationSeparator" w:id="0">
    <w:p w14:paraId="7B2C7C65" w14:textId="77777777" w:rsidR="00660750" w:rsidRDefault="0066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8A0D" w14:textId="77777777" w:rsidR="00270095" w:rsidRDefault="00660750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object w:dxaOrig="1440" w:dyaOrig="1440" w14:anchorId="316B9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1038" DrawAspect="Content" ObjectID="_1710939957" r:id="rId2"/>
      </w:object>
    </w:r>
    <w:r>
      <w:rPr>
        <w:noProof/>
      </w:rPr>
      <w:object w:dxaOrig="1440" w:dyaOrig="1440" w14:anchorId="079604FC">
        <v:shape id="_x0000_s1039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1039" DrawAspect="Content" ObjectID="_1710939958" r:id="rId4"/>
      </w:object>
    </w:r>
    <w:r>
      <w:rPr>
        <w:rFonts w:ascii="Calibri" w:hAnsi="Calibri"/>
        <w:color w:val="000000"/>
        <w:sz w:val="20"/>
        <w:szCs w:val="20"/>
      </w:rPr>
      <w:pict w14:anchorId="2149FAC2">
        <v:rect id="_x0000_i1027" style="width:457.25pt;height:1.35pt" o:hrpct="833" o:hralign="right" o:hrstd="t" o:hrnoshade="t" o:hr="t" fillcolor="black" stroked="f"/>
      </w:pict>
    </w:r>
  </w:p>
  <w:p w14:paraId="4004EF50" w14:textId="77777777"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</w:t>
    </w:r>
    <w:proofErr w:type="spellStart"/>
    <w:r w:rsidRPr="0092676F">
      <w:rPr>
        <w:rFonts w:ascii="Calibri" w:hAnsi="Calibri"/>
        <w:color w:val="3F5B9C"/>
        <w:sz w:val="20"/>
        <w:szCs w:val="20"/>
      </w:rPr>
      <w:t>Трэвелз</w:t>
    </w:r>
    <w:proofErr w:type="spellEnd"/>
    <w:r w:rsidRPr="0092676F">
      <w:rPr>
        <w:rFonts w:ascii="Calibri" w:hAnsi="Calibri"/>
        <w:color w:val="3F5B9C"/>
        <w:sz w:val="20"/>
        <w:szCs w:val="20"/>
      </w:rPr>
      <w:t xml:space="preserve">", 107023, Москва, ул. Электрозаводская, </w:t>
    </w:r>
    <w:proofErr w:type="gramStart"/>
    <w:r w:rsidRPr="0092676F">
      <w:rPr>
        <w:rFonts w:ascii="Calibri" w:hAnsi="Calibri"/>
        <w:color w:val="3F5B9C"/>
        <w:sz w:val="20"/>
        <w:szCs w:val="20"/>
      </w:rPr>
      <w:t>д.23,стр.</w:t>
    </w:r>
    <w:proofErr w:type="gramEnd"/>
    <w:r w:rsidRPr="0092676F">
      <w:rPr>
        <w:rFonts w:ascii="Calibri" w:hAnsi="Calibri"/>
        <w:color w:val="3F5B9C"/>
        <w:sz w:val="20"/>
        <w:szCs w:val="20"/>
      </w:rPr>
      <w:t xml:space="preserve">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14:paraId="185D9AB2" w14:textId="77777777" w:rsidR="009F143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>-Travels</w:t>
    </w:r>
    <w:proofErr w:type="gramStart"/>
    <w:r w:rsidR="009F143F" w:rsidRPr="0092676F">
      <w:rPr>
        <w:rFonts w:ascii="Calibri" w:hAnsi="Calibri"/>
        <w:color w:val="3F5B9C"/>
        <w:sz w:val="20"/>
        <w:szCs w:val="20"/>
        <w:lang w:val="en-US"/>
      </w:rPr>
      <w:t>",  of</w:t>
    </w:r>
    <w:proofErr w:type="gram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.109,  23  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14:paraId="5A044ED7" w14:textId="77777777"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8567" w14:textId="77777777" w:rsidR="00660750" w:rsidRDefault="00660750">
      <w:r>
        <w:separator/>
      </w:r>
    </w:p>
  </w:footnote>
  <w:footnote w:type="continuationSeparator" w:id="0">
    <w:p w14:paraId="3E9C75E0" w14:textId="77777777" w:rsidR="00660750" w:rsidRDefault="0066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C33A" w14:textId="77777777" w:rsidR="001A1214" w:rsidRDefault="00660750">
    <w:pPr>
      <w:pStyle w:val="a3"/>
    </w:pPr>
    <w:r>
      <w:rPr>
        <w:noProof/>
      </w:rPr>
      <w:pict w14:anchorId="54D95A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DA2A" w14:textId="77777777"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14:paraId="58676196" w14:textId="77777777"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14:paraId="111799A7" w14:textId="77777777"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516E4D32" w14:textId="77777777"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0F94537B" w14:textId="77777777"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6BF3" w14:textId="77777777" w:rsidR="001A1214" w:rsidRDefault="00660750">
    <w:pPr>
      <w:pStyle w:val="a3"/>
    </w:pPr>
    <w:r>
      <w:rPr>
        <w:noProof/>
      </w:rPr>
      <w:pict w14:anchorId="2E25BB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F8C"/>
    <w:multiLevelType w:val="hybridMultilevel"/>
    <w:tmpl w:val="49F80578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4095391">
    <w:abstractNumId w:val="2"/>
  </w:num>
  <w:num w:numId="2" w16cid:durableId="1948268449">
    <w:abstractNumId w:val="1"/>
  </w:num>
  <w:num w:numId="3" w16cid:durableId="1099448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AF"/>
    <w:rsid w:val="00025DE2"/>
    <w:rsid w:val="00044120"/>
    <w:rsid w:val="00066123"/>
    <w:rsid w:val="00073271"/>
    <w:rsid w:val="000A7BA9"/>
    <w:rsid w:val="000B2391"/>
    <w:rsid w:val="000B5C0A"/>
    <w:rsid w:val="000D3E6E"/>
    <w:rsid w:val="000E1416"/>
    <w:rsid w:val="000E16D9"/>
    <w:rsid w:val="000E76B1"/>
    <w:rsid w:val="000F7E16"/>
    <w:rsid w:val="001530F6"/>
    <w:rsid w:val="00163712"/>
    <w:rsid w:val="0017743A"/>
    <w:rsid w:val="0018665F"/>
    <w:rsid w:val="001941E2"/>
    <w:rsid w:val="00196B97"/>
    <w:rsid w:val="001A1214"/>
    <w:rsid w:val="001D5F76"/>
    <w:rsid w:val="001E065B"/>
    <w:rsid w:val="001E2B65"/>
    <w:rsid w:val="002016BE"/>
    <w:rsid w:val="00245390"/>
    <w:rsid w:val="0025066A"/>
    <w:rsid w:val="00270095"/>
    <w:rsid w:val="00283051"/>
    <w:rsid w:val="00283B1C"/>
    <w:rsid w:val="00287693"/>
    <w:rsid w:val="00291630"/>
    <w:rsid w:val="002D3DC5"/>
    <w:rsid w:val="002E416B"/>
    <w:rsid w:val="002F66B2"/>
    <w:rsid w:val="0031049E"/>
    <w:rsid w:val="00323B8F"/>
    <w:rsid w:val="0032426B"/>
    <w:rsid w:val="00332A2E"/>
    <w:rsid w:val="00335F2C"/>
    <w:rsid w:val="00352C57"/>
    <w:rsid w:val="0035765C"/>
    <w:rsid w:val="00385D35"/>
    <w:rsid w:val="00390655"/>
    <w:rsid w:val="00391F9A"/>
    <w:rsid w:val="00392132"/>
    <w:rsid w:val="003C0E14"/>
    <w:rsid w:val="003D39EF"/>
    <w:rsid w:val="003E44F0"/>
    <w:rsid w:val="003F3BFC"/>
    <w:rsid w:val="004239ED"/>
    <w:rsid w:val="00442571"/>
    <w:rsid w:val="00450A88"/>
    <w:rsid w:val="0045205D"/>
    <w:rsid w:val="00455A3F"/>
    <w:rsid w:val="00460630"/>
    <w:rsid w:val="00471562"/>
    <w:rsid w:val="004A18AF"/>
    <w:rsid w:val="004A23D4"/>
    <w:rsid w:val="004B76D4"/>
    <w:rsid w:val="004C74C7"/>
    <w:rsid w:val="00532CAF"/>
    <w:rsid w:val="00547016"/>
    <w:rsid w:val="00560268"/>
    <w:rsid w:val="0056620D"/>
    <w:rsid w:val="00572595"/>
    <w:rsid w:val="005B28C1"/>
    <w:rsid w:val="005B5DC1"/>
    <w:rsid w:val="005D7B49"/>
    <w:rsid w:val="005E32BF"/>
    <w:rsid w:val="00605E0A"/>
    <w:rsid w:val="00624EC7"/>
    <w:rsid w:val="00660750"/>
    <w:rsid w:val="0066079A"/>
    <w:rsid w:val="006A7B78"/>
    <w:rsid w:val="00701C5B"/>
    <w:rsid w:val="00713BAB"/>
    <w:rsid w:val="00720C82"/>
    <w:rsid w:val="00720F2A"/>
    <w:rsid w:val="00747498"/>
    <w:rsid w:val="0075223E"/>
    <w:rsid w:val="007559AC"/>
    <w:rsid w:val="00756248"/>
    <w:rsid w:val="00762EE6"/>
    <w:rsid w:val="00771655"/>
    <w:rsid w:val="007A2FB4"/>
    <w:rsid w:val="007B4F60"/>
    <w:rsid w:val="007D3F2C"/>
    <w:rsid w:val="007D4802"/>
    <w:rsid w:val="007E0147"/>
    <w:rsid w:val="007E6896"/>
    <w:rsid w:val="007F3F94"/>
    <w:rsid w:val="00825411"/>
    <w:rsid w:val="00831455"/>
    <w:rsid w:val="00837CC0"/>
    <w:rsid w:val="00846930"/>
    <w:rsid w:val="00846D98"/>
    <w:rsid w:val="00886F81"/>
    <w:rsid w:val="008936A6"/>
    <w:rsid w:val="00894184"/>
    <w:rsid w:val="00896AE7"/>
    <w:rsid w:val="008D0087"/>
    <w:rsid w:val="008D41C8"/>
    <w:rsid w:val="00902686"/>
    <w:rsid w:val="0090548A"/>
    <w:rsid w:val="0092676F"/>
    <w:rsid w:val="00951391"/>
    <w:rsid w:val="00966289"/>
    <w:rsid w:val="00971170"/>
    <w:rsid w:val="0098429F"/>
    <w:rsid w:val="00985AF3"/>
    <w:rsid w:val="009A1255"/>
    <w:rsid w:val="009A2EEC"/>
    <w:rsid w:val="009B5F8A"/>
    <w:rsid w:val="009C2629"/>
    <w:rsid w:val="009D19F3"/>
    <w:rsid w:val="009E7B09"/>
    <w:rsid w:val="009F143F"/>
    <w:rsid w:val="009F50BA"/>
    <w:rsid w:val="00A14B9B"/>
    <w:rsid w:val="00A36B1B"/>
    <w:rsid w:val="00A54AA9"/>
    <w:rsid w:val="00A800A8"/>
    <w:rsid w:val="00A81B01"/>
    <w:rsid w:val="00AA14B7"/>
    <w:rsid w:val="00AA4A15"/>
    <w:rsid w:val="00AF2C0B"/>
    <w:rsid w:val="00AF6592"/>
    <w:rsid w:val="00B031FE"/>
    <w:rsid w:val="00B37B87"/>
    <w:rsid w:val="00B40C3D"/>
    <w:rsid w:val="00B435BB"/>
    <w:rsid w:val="00B67A9B"/>
    <w:rsid w:val="00B84491"/>
    <w:rsid w:val="00BC7655"/>
    <w:rsid w:val="00BD4D06"/>
    <w:rsid w:val="00BF62C3"/>
    <w:rsid w:val="00BF7978"/>
    <w:rsid w:val="00C120FE"/>
    <w:rsid w:val="00C3646B"/>
    <w:rsid w:val="00C37EF7"/>
    <w:rsid w:val="00C73F36"/>
    <w:rsid w:val="00C74A66"/>
    <w:rsid w:val="00CB12F5"/>
    <w:rsid w:val="00CC3EAF"/>
    <w:rsid w:val="00D04FD3"/>
    <w:rsid w:val="00D238C0"/>
    <w:rsid w:val="00D76F93"/>
    <w:rsid w:val="00D80E09"/>
    <w:rsid w:val="00DA77A3"/>
    <w:rsid w:val="00DC2830"/>
    <w:rsid w:val="00DD0BBB"/>
    <w:rsid w:val="00DF19F5"/>
    <w:rsid w:val="00E2464F"/>
    <w:rsid w:val="00E373C7"/>
    <w:rsid w:val="00E437FF"/>
    <w:rsid w:val="00ED36D5"/>
    <w:rsid w:val="00EF2B7B"/>
    <w:rsid w:val="00EF62BC"/>
    <w:rsid w:val="00F014E6"/>
    <w:rsid w:val="00F053A4"/>
    <w:rsid w:val="00F3798C"/>
    <w:rsid w:val="00F6464F"/>
    <w:rsid w:val="00F839E6"/>
    <w:rsid w:val="00FB170A"/>
    <w:rsid w:val="00FB390E"/>
    <w:rsid w:val="00FD4E91"/>
    <w:rsid w:val="00FE528D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70EB002B"/>
  <w15:docId w15:val="{6D8EC254-6021-44E9-9C3A-520510AE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character" w:customStyle="1" w:styleId="lrzxr">
    <w:name w:val="lrzxr"/>
    <w:basedOn w:val="a0"/>
    <w:rsid w:val="0056620D"/>
  </w:style>
  <w:style w:type="paragraph" w:styleId="ac">
    <w:name w:val="No Spacing"/>
    <w:uiPriority w:val="1"/>
    <w:qFormat/>
    <w:rsid w:val="009A2EEC"/>
    <w:rPr>
      <w:sz w:val="24"/>
      <w:szCs w:val="24"/>
    </w:rPr>
  </w:style>
  <w:style w:type="character" w:customStyle="1" w:styleId="extended-textfull">
    <w:name w:val="extended-text__full"/>
    <w:basedOn w:val="a0"/>
    <w:rsid w:val="000E1416"/>
  </w:style>
  <w:style w:type="paragraph" w:customStyle="1" w:styleId="font8">
    <w:name w:val="font_8"/>
    <w:basedOn w:val="a"/>
    <w:rsid w:val="005B28C1"/>
    <w:pPr>
      <w:spacing w:before="100" w:beforeAutospacing="1" w:after="100" w:afterAutospacing="1"/>
    </w:pPr>
  </w:style>
  <w:style w:type="character" w:customStyle="1" w:styleId="color16">
    <w:name w:val="color_16"/>
    <w:basedOn w:val="a0"/>
    <w:rsid w:val="005B28C1"/>
  </w:style>
  <w:style w:type="paragraph" w:styleId="ad">
    <w:name w:val="List Paragraph"/>
    <w:basedOn w:val="a"/>
    <w:uiPriority w:val="34"/>
    <w:qFormat/>
    <w:rsid w:val="0031049E"/>
    <w:pPr>
      <w:ind w:left="720"/>
      <w:contextualSpacing/>
    </w:pPr>
  </w:style>
  <w:style w:type="character" w:customStyle="1" w:styleId="extendedtext-full">
    <w:name w:val="extendedtext-full"/>
    <w:basedOn w:val="a0"/>
    <w:rsid w:val="00283051"/>
  </w:style>
  <w:style w:type="paragraph" w:customStyle="1" w:styleId="Default">
    <w:name w:val="Default"/>
    <w:rsid w:val="0028305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organictextcontentspan">
    <w:name w:val="organictextcontentspan"/>
    <w:basedOn w:val="a0"/>
    <w:rsid w:val="00283051"/>
  </w:style>
  <w:style w:type="character" w:customStyle="1" w:styleId="extendedtext-short">
    <w:name w:val="extendedtext-short"/>
    <w:basedOn w:val="a0"/>
    <w:rsid w:val="0039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4F6A-A857-4919-8E09-9DC8788D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85</TotalTime>
  <Pages>3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7</cp:revision>
  <cp:lastPrinted>1900-12-31T21:00:00Z</cp:lastPrinted>
  <dcterms:created xsi:type="dcterms:W3CDTF">2022-01-13T13:40:00Z</dcterms:created>
  <dcterms:modified xsi:type="dcterms:W3CDTF">2022-04-08T13:19:00Z</dcterms:modified>
</cp:coreProperties>
</file>